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BFA" w:rsidRPr="00312126" w:rsidRDefault="00380BFA" w:rsidP="00380BFA">
      <w:pPr>
        <w:rPr>
          <w:rFonts w:ascii="Times New Roman" w:hAnsi="Times New Roman" w:cs="Times New Roman"/>
          <w:b/>
          <w:sz w:val="24"/>
          <w:szCs w:val="24"/>
        </w:rPr>
      </w:pPr>
      <w:r w:rsidRPr="00312126">
        <w:rPr>
          <w:rFonts w:ascii="Times New Roman" w:hAnsi="Times New Roman" w:cs="Times New Roman"/>
          <w:b/>
          <w:sz w:val="24"/>
          <w:szCs w:val="24"/>
        </w:rPr>
        <w:t xml:space="preserve">СОГЛАСОВАНО               </w:t>
      </w:r>
      <w:proofErr w:type="spellStart"/>
      <w:r w:rsidRPr="00312126">
        <w:rPr>
          <w:rFonts w:ascii="Times New Roman" w:hAnsi="Times New Roman" w:cs="Times New Roman"/>
          <w:b/>
          <w:sz w:val="24"/>
          <w:szCs w:val="24"/>
        </w:rPr>
        <w:t>СОГЛАСОВАНО</w:t>
      </w:r>
      <w:proofErr w:type="spellEnd"/>
      <w:r w:rsidRPr="00312126">
        <w:rPr>
          <w:rFonts w:ascii="Times New Roman" w:hAnsi="Times New Roman" w:cs="Times New Roman"/>
          <w:b/>
          <w:sz w:val="24"/>
          <w:szCs w:val="24"/>
        </w:rPr>
        <w:t xml:space="preserve">         УТВЕРЖДАЮ</w:t>
      </w:r>
    </w:p>
    <w:p w:rsidR="00380BFA" w:rsidRDefault="00380BFA" w:rsidP="00380B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 обучающихся           Совет родителей              Директор </w:t>
      </w:r>
    </w:p>
    <w:p w:rsidR="00380BFA" w:rsidRDefault="00380BFA" w:rsidP="00380B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«Содружество»                                                              МБОУ « СОШ  № 15 им.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Н.Н.Алтынова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ЗМР РТ»</w:t>
      </w:r>
    </w:p>
    <w:p w:rsidR="00380BFA" w:rsidRDefault="00380BFA" w:rsidP="00380B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                              _______                              ___________  Е.И. Иванова</w:t>
      </w:r>
    </w:p>
    <w:p w:rsidR="00380BFA" w:rsidRPr="0053457D" w:rsidRDefault="00380BFA" w:rsidP="00380B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     »   августа 2022 г.       «      » августа 2022 г.        «      » августа 2022 г.</w:t>
      </w:r>
    </w:p>
    <w:p w:rsidR="00380BFA" w:rsidRPr="002A3CF0" w:rsidRDefault="00380BFA" w:rsidP="00380BFA">
      <w:pPr>
        <w:tabs>
          <w:tab w:val="right" w:pos="9355"/>
        </w:tabs>
        <w:autoSpaceDE w:val="0"/>
        <w:autoSpaceDN w:val="0"/>
        <w:adjustRightInd w:val="0"/>
        <w:spacing w:before="240" w:after="0" w:line="264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ab/>
      </w:r>
    </w:p>
    <w:p w:rsidR="00380BFA" w:rsidRPr="002A3CF0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BFA" w:rsidRPr="002A3CF0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BFA" w:rsidRPr="002A3CF0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3901A5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План внеурочной деятельности</w:t>
      </w: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МБОУ «СОШ № 15 </w:t>
      </w: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им. </w:t>
      </w:r>
      <w:proofErr w:type="spellStart"/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Н.Н.Алтынова</w:t>
      </w:r>
      <w:proofErr w:type="spellEnd"/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 ЗМР РТ»</w:t>
      </w:r>
    </w:p>
    <w:p w:rsidR="00380BFA" w:rsidRPr="00380BFA" w:rsidRDefault="00380BFA" w:rsidP="00380BFA">
      <w:pPr>
        <w:pStyle w:val="a4"/>
        <w:numPr>
          <w:ilvl w:val="0"/>
          <w:numId w:val="27"/>
        </w:num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/>
          <w:b/>
          <w:sz w:val="56"/>
          <w:szCs w:val="56"/>
          <w:lang w:val="en-US" w:eastAsia="ru-RU"/>
        </w:rPr>
      </w:pPr>
      <w:r w:rsidRPr="00380BFA">
        <w:rPr>
          <w:rFonts w:ascii="Times New Roman" w:eastAsia="Times New Roman" w:hAnsi="Times New Roman"/>
          <w:b/>
          <w:sz w:val="56"/>
          <w:szCs w:val="56"/>
          <w:lang w:val="en-US" w:eastAsia="ru-RU"/>
        </w:rPr>
        <w:t>4</w:t>
      </w:r>
      <w:r w:rsidRPr="00380BFA">
        <w:rPr>
          <w:rFonts w:ascii="Times New Roman" w:eastAsia="Times New Roman" w:hAnsi="Times New Roman"/>
          <w:b/>
          <w:sz w:val="56"/>
          <w:szCs w:val="56"/>
          <w:lang w:eastAsia="ru-RU"/>
        </w:rPr>
        <w:t xml:space="preserve"> классы</w:t>
      </w: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380BFA" w:rsidRPr="00364D1D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и принято</w:t>
      </w:r>
    </w:p>
    <w:p w:rsidR="00380BFA" w:rsidRPr="00364D1D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</w:t>
      </w:r>
    </w:p>
    <w:p w:rsidR="00380BFA" w:rsidRPr="00364D1D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совета школы</w:t>
      </w:r>
    </w:p>
    <w:p w:rsidR="00380BFA" w:rsidRPr="00364D1D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BFA" w:rsidRPr="00364D1D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 №</w:t>
      </w:r>
      <w:proofErr w:type="gramEnd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   от</w:t>
      </w:r>
    </w:p>
    <w:p w:rsidR="00380BFA" w:rsidRPr="00364D1D" w:rsidRDefault="00380BFA" w:rsidP="00380BF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«29»  августа  2022 года</w:t>
      </w:r>
    </w:p>
    <w:p w:rsidR="00380BFA" w:rsidRPr="00364D1D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0BFA" w:rsidRPr="00C4257D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BFA" w:rsidRPr="00C4257D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BFA" w:rsidRPr="00C4257D" w:rsidRDefault="00380BFA" w:rsidP="00380BFA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425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                </w:t>
      </w: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                   </w:t>
      </w:r>
    </w:p>
    <w:p w:rsidR="00380BFA" w:rsidRDefault="00380BFA" w:rsidP="00380BFA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901A5" w:rsidRDefault="003901A5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83D13" w:rsidRDefault="00501C24" w:rsidP="00883D13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</w:t>
      </w:r>
      <w:r w:rsidR="00C70C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A3CF0" w:rsidRPr="002A3C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2022-2023 учебный год</w:t>
      </w:r>
    </w:p>
    <w:p w:rsidR="00C70CE4" w:rsidRDefault="00C70CE4" w:rsidP="00883D13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CE4" w:rsidRDefault="00C70CE4" w:rsidP="00883D13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CE4" w:rsidRDefault="00C70CE4" w:rsidP="00883D13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0CE4" w:rsidRDefault="00C70CE4" w:rsidP="00883D13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CF0" w:rsidRPr="00883D13" w:rsidRDefault="002A3CF0" w:rsidP="00883D13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2A3CF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Под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деятельностью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следует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понимать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образовательную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деятельность,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направленную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достижение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планируемых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результатов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="00EF3508">
        <w:rPr>
          <w:rFonts w:ascii="Times New Roman" w:eastAsia="Calibri" w:hAnsi="Times New Roman" w:cs="Times New Roman"/>
          <w:sz w:val="24"/>
          <w:szCs w:val="24"/>
        </w:rPr>
        <w:t>ФГОС НОО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(предметных,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 личностных),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осуществляемую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формах, отличных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</w:t>
      </w:r>
      <w:r w:rsidRPr="002A3CF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урочной.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План внеурочной деятельности определяет содержательное наполнение направлений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деятельности, учебное время, отводимое на реализацию внеурочной деятельности, общий объем нагрузки обучающихся в классах, реализую</w:t>
      </w:r>
      <w:r w:rsidR="00EF3508">
        <w:rPr>
          <w:rFonts w:ascii="Times New Roman" w:eastAsia="Calibri" w:hAnsi="Times New Roman" w:cs="Times New Roman"/>
          <w:sz w:val="24"/>
          <w:szCs w:val="24"/>
        </w:rPr>
        <w:t>щих ФГОС НОО</w:t>
      </w:r>
      <w:r w:rsidRPr="002A3CF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Внеурочная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деятельность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организуется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соответствии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следующими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нормативными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документами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 методическими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рекомендациями: </w:t>
      </w:r>
    </w:p>
    <w:p w:rsidR="002A3CF0" w:rsidRPr="00883D13" w:rsidRDefault="002A3CF0" w:rsidP="00883D13">
      <w:pPr>
        <w:pStyle w:val="a4"/>
        <w:numPr>
          <w:ilvl w:val="3"/>
          <w:numId w:val="19"/>
        </w:numPr>
        <w:ind w:left="0" w:hanging="45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Законом Российской Федерации от 29.12.2012 № 273 «Об образовании в Российской Федерации».</w:t>
      </w:r>
    </w:p>
    <w:p w:rsidR="002A3CF0" w:rsidRPr="00883D13" w:rsidRDefault="002A3CF0" w:rsidP="00883D13">
      <w:pPr>
        <w:pStyle w:val="a4"/>
        <w:numPr>
          <w:ilvl w:val="0"/>
          <w:numId w:val="19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Приказ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883D13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России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от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31.05.2021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№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B3146" w:rsidRPr="00883D13">
        <w:rPr>
          <w:rFonts w:ascii="Times New Roman" w:hAnsi="Times New Roman"/>
          <w:sz w:val="24"/>
          <w:szCs w:val="24"/>
        </w:rPr>
        <w:t>286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«Об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утверждении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федерального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государственного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образовательного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стандарта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B3146" w:rsidRPr="00883D13">
        <w:rPr>
          <w:rFonts w:ascii="Times New Roman" w:hAnsi="Times New Roman"/>
          <w:spacing w:val="1"/>
          <w:sz w:val="24"/>
          <w:szCs w:val="24"/>
        </w:rPr>
        <w:t>началь</w:t>
      </w:r>
      <w:r w:rsidRPr="00883D13">
        <w:rPr>
          <w:rFonts w:ascii="Times New Roman" w:hAnsi="Times New Roman"/>
          <w:sz w:val="24"/>
          <w:szCs w:val="24"/>
        </w:rPr>
        <w:t>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общего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образования»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(Зарегистрировано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в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Минюсте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России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05.07.2021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№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6410</w:t>
      </w:r>
      <w:r w:rsidR="007B3146" w:rsidRPr="00883D13">
        <w:rPr>
          <w:rFonts w:ascii="Times New Roman" w:hAnsi="Times New Roman"/>
          <w:sz w:val="24"/>
          <w:szCs w:val="24"/>
        </w:rPr>
        <w:t>0</w:t>
      </w:r>
      <w:r w:rsidRPr="00883D13">
        <w:rPr>
          <w:rFonts w:ascii="Times New Roman" w:hAnsi="Times New Roman"/>
          <w:sz w:val="24"/>
          <w:szCs w:val="24"/>
        </w:rPr>
        <w:t>)</w:t>
      </w:r>
      <w:r w:rsidRPr="00883D13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2A3CF0" w:rsidRPr="00883D13" w:rsidRDefault="002A3CF0" w:rsidP="00883D13">
      <w:pPr>
        <w:pStyle w:val="a4"/>
        <w:numPr>
          <w:ilvl w:val="0"/>
          <w:numId w:val="19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Письмо</w:t>
      </w:r>
      <w:r w:rsidRPr="00883D13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Министерства</w:t>
      </w:r>
      <w:r w:rsidRPr="00883D13">
        <w:rPr>
          <w:rFonts w:ascii="Times New Roman" w:hAnsi="Times New Roman"/>
          <w:spacing w:val="2"/>
          <w:sz w:val="24"/>
          <w:szCs w:val="24"/>
        </w:rPr>
        <w:t xml:space="preserve"> </w:t>
      </w:r>
      <w:proofErr w:type="gramStart"/>
      <w:r w:rsidRPr="00883D13">
        <w:rPr>
          <w:rFonts w:ascii="Times New Roman" w:hAnsi="Times New Roman"/>
          <w:sz w:val="24"/>
          <w:szCs w:val="24"/>
        </w:rPr>
        <w:t>просвещения  Российской</w:t>
      </w:r>
      <w:proofErr w:type="gramEnd"/>
      <w:r w:rsidRPr="00883D13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Федерации</w:t>
      </w:r>
      <w:r w:rsidRPr="00883D13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от  05.07.2022г.</w:t>
      </w:r>
      <w:r w:rsidR="00883D13">
        <w:rPr>
          <w:rFonts w:ascii="Times New Roman" w:hAnsi="Times New Roman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№ТВ–1290/03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«О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направлении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методических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рекомендаций»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(Информационно-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методическое письмо об организации внеурочной деятельности в рамках реализации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обновленных федеральных государственных образовательных стандартов начального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общего</w:t>
      </w:r>
      <w:r w:rsidRPr="00883D1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и основного общего</w:t>
      </w:r>
      <w:r w:rsidRPr="00883D1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образования).</w:t>
      </w:r>
    </w:p>
    <w:p w:rsidR="002A3CF0" w:rsidRPr="00883D13" w:rsidRDefault="002A3CF0" w:rsidP="00883D13">
      <w:pPr>
        <w:pStyle w:val="a4"/>
        <w:numPr>
          <w:ilvl w:val="0"/>
          <w:numId w:val="19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 xml:space="preserve">Письмо </w:t>
      </w:r>
      <w:proofErr w:type="spellStart"/>
      <w:r w:rsidRPr="00883D13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883D13">
        <w:rPr>
          <w:rFonts w:ascii="Times New Roman" w:hAnsi="Times New Roman"/>
          <w:sz w:val="24"/>
          <w:szCs w:val="24"/>
        </w:rPr>
        <w:t xml:space="preserve"> России от 17.06.2022 г. № 03-871 «Об организации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занятий</w:t>
      </w:r>
      <w:r w:rsidRPr="00883D13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«Разговоры</w:t>
      </w:r>
      <w:r w:rsidRPr="00883D13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 важном».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Методические рекомендации по формированию функциональной грамотности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обучающихся –</w:t>
      </w:r>
      <w:r w:rsidRPr="00883D13">
        <w:rPr>
          <w:rFonts w:ascii="Times New Roman" w:hAnsi="Times New Roman"/>
          <w:spacing w:val="9"/>
          <w:sz w:val="24"/>
          <w:szCs w:val="24"/>
        </w:rPr>
        <w:t xml:space="preserve"> </w:t>
      </w:r>
      <w:hyperlink r:id="rId6">
        <w:r w:rsidRPr="00883D13">
          <w:rPr>
            <w:rFonts w:ascii="Times New Roman" w:hAnsi="Times New Roman"/>
            <w:sz w:val="24"/>
            <w:szCs w:val="24"/>
            <w:u w:val="single" w:color="0000FF"/>
          </w:rPr>
          <w:t>http://skiv.instrao.ru/bank-zadaniy/</w:t>
        </w:r>
      </w:hyperlink>
      <w:r w:rsidRPr="00883D13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Санитарные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правила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СП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2.4.3648-20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«Санитарно-эпидемиологические</w:t>
      </w:r>
      <w:r w:rsidRPr="00883D13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требования к организациям воспитания и обучения, отдыха и оздоровления детей и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молодежи»,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утвержденных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постановлением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Главного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государственного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санитарного</w:t>
      </w:r>
      <w:r w:rsidRPr="00883D13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врача</w:t>
      </w:r>
      <w:r w:rsidRPr="00883D1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Российской Федерации от</w:t>
      </w:r>
      <w:r w:rsidRPr="00883D1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28.09.2020 №</w:t>
      </w:r>
      <w:r w:rsidRPr="00883D13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28</w:t>
      </w:r>
      <w:r w:rsidRPr="00883D13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(далее</w:t>
      </w:r>
      <w:r w:rsidRPr="00883D13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– СП</w:t>
      </w:r>
      <w:r w:rsidRPr="00883D13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2.4.3648-20).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Санитарные правила и нормы СанПиН 1.2.3685-21 «Гигиенические нормативы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среды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обитания»,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утвержденных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постановлением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Главного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государственного</w:t>
      </w:r>
      <w:r w:rsidRPr="00883D13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Pr="00883D13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883D13">
        <w:rPr>
          <w:rFonts w:ascii="Times New Roman" w:hAnsi="Times New Roman"/>
          <w:sz w:val="24"/>
          <w:szCs w:val="24"/>
        </w:rPr>
        <w:t xml:space="preserve">21). 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Федерации от 12.11.2020 № 2945-р).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Стратегии национальной безопасности Российской Федерации (Указ Президента Российской Федерации от 02.07.2021 № 400).</w:t>
      </w:r>
    </w:p>
    <w:p w:rsidR="00B76783" w:rsidRPr="00883D13" w:rsidRDefault="00B76783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Федерального</w:t>
      </w:r>
      <w:r w:rsidR="002A3CF0" w:rsidRPr="00883D13">
        <w:rPr>
          <w:rFonts w:ascii="Times New Roman" w:hAnsi="Times New Roman"/>
          <w:sz w:val="24"/>
          <w:szCs w:val="24"/>
        </w:rPr>
        <w:t xml:space="preserve"> государственн</w:t>
      </w:r>
      <w:r w:rsidRPr="00883D13">
        <w:rPr>
          <w:rFonts w:ascii="Times New Roman" w:hAnsi="Times New Roman"/>
          <w:sz w:val="24"/>
          <w:szCs w:val="24"/>
        </w:rPr>
        <w:t>ого</w:t>
      </w:r>
      <w:r w:rsidR="002A3CF0" w:rsidRPr="00883D13">
        <w:rPr>
          <w:rFonts w:ascii="Times New Roman" w:hAnsi="Times New Roman"/>
          <w:sz w:val="24"/>
          <w:szCs w:val="24"/>
        </w:rPr>
        <w:t xml:space="preserve"> образовательн</w:t>
      </w:r>
      <w:r w:rsidRPr="00883D13">
        <w:rPr>
          <w:rFonts w:ascii="Times New Roman" w:hAnsi="Times New Roman"/>
          <w:sz w:val="24"/>
          <w:szCs w:val="24"/>
        </w:rPr>
        <w:t>ого</w:t>
      </w:r>
      <w:r w:rsidR="002A3CF0" w:rsidRPr="00883D13">
        <w:rPr>
          <w:rFonts w:ascii="Times New Roman" w:hAnsi="Times New Roman"/>
          <w:sz w:val="24"/>
          <w:szCs w:val="24"/>
        </w:rPr>
        <w:t xml:space="preserve"> стандарт</w:t>
      </w:r>
      <w:r w:rsidRPr="00883D13">
        <w:rPr>
          <w:rFonts w:ascii="Times New Roman" w:hAnsi="Times New Roman"/>
          <w:sz w:val="24"/>
          <w:szCs w:val="24"/>
        </w:rPr>
        <w:t>а</w:t>
      </w:r>
      <w:r w:rsidR="002A3CF0" w:rsidRPr="00883D13">
        <w:rPr>
          <w:rFonts w:ascii="Times New Roman" w:hAnsi="Times New Roman"/>
          <w:sz w:val="24"/>
          <w:szCs w:val="24"/>
        </w:rPr>
        <w:t xml:space="preserve"> (далее — ФГОС) начального общего образования (Приказ </w:t>
      </w:r>
      <w:proofErr w:type="spellStart"/>
      <w:r w:rsidR="002A3CF0" w:rsidRPr="00883D13">
        <w:rPr>
          <w:rFonts w:ascii="Times New Roman" w:hAnsi="Times New Roman"/>
          <w:sz w:val="24"/>
          <w:szCs w:val="24"/>
        </w:rPr>
        <w:t>Минпросвещен</w:t>
      </w:r>
      <w:r w:rsidRPr="00883D13">
        <w:rPr>
          <w:rFonts w:ascii="Times New Roman" w:hAnsi="Times New Roman"/>
          <w:sz w:val="24"/>
          <w:szCs w:val="24"/>
        </w:rPr>
        <w:t>ия</w:t>
      </w:r>
      <w:proofErr w:type="spellEnd"/>
      <w:r w:rsidRPr="00883D13">
        <w:rPr>
          <w:rFonts w:ascii="Times New Roman" w:hAnsi="Times New Roman"/>
          <w:sz w:val="24"/>
          <w:szCs w:val="24"/>
        </w:rPr>
        <w:t xml:space="preserve"> России от 31.05.2021 № 286).</w:t>
      </w:r>
    </w:p>
    <w:p w:rsidR="002A3CF0" w:rsidRPr="00B76783" w:rsidRDefault="002A3CF0" w:rsidP="00380BFA">
      <w:pPr>
        <w:numPr>
          <w:ilvl w:val="0"/>
          <w:numId w:val="20"/>
        </w:numPr>
        <w:spacing w:after="20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6783">
        <w:rPr>
          <w:rFonts w:ascii="Times New Roman" w:eastAsia="Calibri" w:hAnsi="Times New Roman" w:cs="Times New Roman"/>
          <w:sz w:val="24"/>
          <w:szCs w:val="24"/>
        </w:rPr>
        <w:t xml:space="preserve">Приказом </w:t>
      </w:r>
      <w:proofErr w:type="spellStart"/>
      <w:r w:rsidRPr="00B76783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B76783">
        <w:rPr>
          <w:rFonts w:ascii="Times New Roman" w:eastAsia="Calibri" w:hAnsi="Times New Roman" w:cs="Times New Roman"/>
          <w:sz w:val="24"/>
          <w:szCs w:val="24"/>
        </w:rPr>
        <w:t xml:space="preserve"> РФ от 06.10.2009 № 373 «Об утверждении Федерального государственного образовательного стандарта начального общего образования» - ФГОС НОО. 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 xml:space="preserve">Приказом Министерства Просвещения РФ от 11.12.2020 №712 «О внесении изменений в некоторые федеральные государственные образовательные стандарты общего образования по вопросам воспитания обучающихся». 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 xml:space="preserve">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</w:t>
      </w:r>
      <w:r w:rsidRPr="00883D13">
        <w:rPr>
          <w:rFonts w:ascii="Times New Roman" w:hAnsi="Times New Roman"/>
          <w:sz w:val="24"/>
          <w:szCs w:val="24"/>
        </w:rPr>
        <w:lastRenderedPageBreak/>
        <w:t xml:space="preserve">основным общеобразовательным программам – образовательным программам начального общего, основного общего и среднего общего образования». 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 xml:space="preserve">Письмом </w:t>
      </w:r>
      <w:proofErr w:type="spellStart"/>
      <w:r w:rsidRPr="00883D13">
        <w:rPr>
          <w:rFonts w:ascii="Times New Roman" w:hAnsi="Times New Roman"/>
          <w:sz w:val="24"/>
          <w:szCs w:val="24"/>
        </w:rPr>
        <w:t>МОиН</w:t>
      </w:r>
      <w:proofErr w:type="spellEnd"/>
      <w:r w:rsidRPr="00883D13">
        <w:rPr>
          <w:rFonts w:ascii="Times New Roman" w:hAnsi="Times New Roman"/>
          <w:sz w:val="24"/>
          <w:szCs w:val="24"/>
        </w:rPr>
        <w:t xml:space="preserve">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деятельности». 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>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Федерации во внеурочной деятельности».</w:t>
      </w:r>
    </w:p>
    <w:p w:rsidR="002A3CF0" w:rsidRPr="00883D13" w:rsidRDefault="002A3CF0" w:rsidP="00883D13">
      <w:pPr>
        <w:pStyle w:val="a4"/>
        <w:numPr>
          <w:ilvl w:val="0"/>
          <w:numId w:val="20"/>
        </w:numPr>
        <w:ind w:left="0" w:hanging="11"/>
        <w:jc w:val="both"/>
        <w:rPr>
          <w:rFonts w:ascii="Times New Roman" w:hAnsi="Times New Roman"/>
          <w:sz w:val="24"/>
          <w:szCs w:val="24"/>
        </w:rPr>
      </w:pPr>
      <w:r w:rsidRPr="00883D13">
        <w:rPr>
          <w:rFonts w:ascii="Times New Roman" w:hAnsi="Times New Roman"/>
          <w:sz w:val="24"/>
          <w:szCs w:val="24"/>
        </w:rPr>
        <w:t xml:space="preserve">Основной образовательной программой муниципального </w:t>
      </w:r>
      <w:r w:rsidR="00324EAA" w:rsidRPr="00883D13">
        <w:rPr>
          <w:rFonts w:ascii="Times New Roman" w:hAnsi="Times New Roman"/>
          <w:sz w:val="24"/>
          <w:szCs w:val="24"/>
        </w:rPr>
        <w:t xml:space="preserve">бюджетного </w:t>
      </w:r>
      <w:r w:rsidRPr="00883D13">
        <w:rPr>
          <w:rFonts w:ascii="Times New Roman" w:hAnsi="Times New Roman"/>
          <w:sz w:val="24"/>
          <w:szCs w:val="24"/>
        </w:rPr>
        <w:t>общеобразовательного учреждения «Средн</w:t>
      </w:r>
      <w:r w:rsidR="00324EAA" w:rsidRPr="00883D13">
        <w:rPr>
          <w:rFonts w:ascii="Times New Roman" w:hAnsi="Times New Roman"/>
          <w:sz w:val="24"/>
          <w:szCs w:val="24"/>
        </w:rPr>
        <w:t>яя</w:t>
      </w:r>
      <w:r w:rsidRPr="00883D13">
        <w:rPr>
          <w:rFonts w:ascii="Times New Roman" w:hAnsi="Times New Roman"/>
          <w:sz w:val="24"/>
          <w:szCs w:val="24"/>
        </w:rPr>
        <w:t xml:space="preserve"> общеобразовательн</w:t>
      </w:r>
      <w:r w:rsidR="00324EAA" w:rsidRPr="00883D13">
        <w:rPr>
          <w:rFonts w:ascii="Times New Roman" w:hAnsi="Times New Roman"/>
          <w:sz w:val="24"/>
          <w:szCs w:val="24"/>
        </w:rPr>
        <w:t>ая</w:t>
      </w:r>
      <w:r w:rsidRPr="00883D13">
        <w:rPr>
          <w:rFonts w:ascii="Times New Roman" w:hAnsi="Times New Roman"/>
          <w:sz w:val="24"/>
          <w:szCs w:val="24"/>
        </w:rPr>
        <w:t xml:space="preserve"> школ</w:t>
      </w:r>
      <w:r w:rsidR="00324EAA" w:rsidRPr="00883D13">
        <w:rPr>
          <w:rFonts w:ascii="Times New Roman" w:hAnsi="Times New Roman"/>
          <w:sz w:val="24"/>
          <w:szCs w:val="24"/>
        </w:rPr>
        <w:t>а</w:t>
      </w:r>
      <w:r w:rsidRPr="00883D13">
        <w:rPr>
          <w:rFonts w:ascii="Times New Roman" w:hAnsi="Times New Roman"/>
          <w:sz w:val="24"/>
          <w:szCs w:val="24"/>
        </w:rPr>
        <w:t xml:space="preserve"> №</w:t>
      </w:r>
      <w:r w:rsidR="00324EAA" w:rsidRPr="00883D13">
        <w:rPr>
          <w:rFonts w:ascii="Times New Roman" w:hAnsi="Times New Roman"/>
          <w:sz w:val="24"/>
          <w:szCs w:val="24"/>
        </w:rPr>
        <w:t xml:space="preserve">15 с углублённым изучением отдельных предметов имени Героя Советского Союза Н.Н. </w:t>
      </w:r>
      <w:proofErr w:type="spellStart"/>
      <w:r w:rsidR="00324EAA" w:rsidRPr="00883D13">
        <w:rPr>
          <w:rFonts w:ascii="Times New Roman" w:hAnsi="Times New Roman"/>
          <w:sz w:val="24"/>
          <w:szCs w:val="24"/>
        </w:rPr>
        <w:t>Алтынова</w:t>
      </w:r>
      <w:proofErr w:type="spellEnd"/>
      <w:r w:rsidR="00324EAA" w:rsidRPr="00883D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24EAA" w:rsidRPr="00883D13">
        <w:rPr>
          <w:rFonts w:ascii="Times New Roman" w:hAnsi="Times New Roman"/>
          <w:sz w:val="24"/>
          <w:szCs w:val="24"/>
        </w:rPr>
        <w:t>Зеленодольского</w:t>
      </w:r>
      <w:proofErr w:type="spellEnd"/>
      <w:r w:rsidR="00324EAA" w:rsidRPr="00883D13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</w:t>
      </w:r>
      <w:r w:rsidRPr="00883D13">
        <w:rPr>
          <w:rFonts w:ascii="Times New Roman" w:hAnsi="Times New Roman"/>
          <w:sz w:val="24"/>
          <w:szCs w:val="24"/>
        </w:rPr>
        <w:t xml:space="preserve">». </w:t>
      </w:r>
    </w:p>
    <w:p w:rsidR="002A3CF0" w:rsidRPr="00324EAA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A3CF0" w:rsidRPr="002A3CF0" w:rsidRDefault="002A3CF0" w:rsidP="005859C5">
      <w:pPr>
        <w:spacing w:after="200" w:line="276" w:lineRule="auto"/>
        <w:ind w:left="108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CF0">
        <w:rPr>
          <w:rFonts w:ascii="Times New Roman" w:eastAsia="Calibri" w:hAnsi="Times New Roman" w:cs="Times New Roman"/>
          <w:b/>
          <w:sz w:val="24"/>
          <w:szCs w:val="24"/>
        </w:rPr>
        <w:t>Содержательное наполнение внеурочной</w:t>
      </w:r>
      <w:r w:rsidRPr="002A3CF0">
        <w:rPr>
          <w:rFonts w:ascii="Times New Roman" w:eastAsia="Calibri" w:hAnsi="Times New Roman" w:cs="Times New Roman"/>
          <w:b/>
          <w:spacing w:val="-97"/>
          <w:sz w:val="24"/>
          <w:szCs w:val="24"/>
        </w:rPr>
        <w:t xml:space="preserve"> </w:t>
      </w:r>
      <w:r w:rsidRPr="0037753B">
        <w:rPr>
          <w:rFonts w:ascii="Times New Roman" w:eastAsia="Calibri" w:hAnsi="Times New Roman" w:cs="Times New Roman"/>
          <w:b/>
          <w:spacing w:val="-97"/>
          <w:sz w:val="24"/>
          <w:szCs w:val="24"/>
        </w:rPr>
        <w:t xml:space="preserve">                    </w:t>
      </w:r>
      <w:r w:rsidRPr="0037753B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Программа основывается на единстве и преемственности образовательного процесса НОО.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Рабочая программа воспитания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C24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представляет собой описание целостной системы функционирования школы в сфере внеурочной деятельности и включа</w:t>
      </w:r>
      <w:r w:rsidR="00BA36A8">
        <w:rPr>
          <w:rFonts w:ascii="Times New Roman" w:eastAsia="Calibri" w:hAnsi="Times New Roman" w:cs="Times New Roman"/>
          <w:sz w:val="24"/>
          <w:szCs w:val="24"/>
        </w:rPr>
        <w:t>ет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в себя: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-внеурочную деятельность по учебным предметам образовательной программы </w:t>
      </w:r>
      <w:r w:rsidRPr="00501C24">
        <w:rPr>
          <w:rFonts w:ascii="Times New Roman" w:eastAsia="Calibri" w:hAnsi="Times New Roman" w:cs="Times New Roman"/>
          <w:sz w:val="24"/>
          <w:szCs w:val="24"/>
        </w:rPr>
        <w:t xml:space="preserve">(учебные курсы, учебные модули по выбору обучающихся, родителей </w:t>
      </w:r>
      <w:r w:rsidRPr="002A3CF0">
        <w:rPr>
          <w:rFonts w:ascii="Times New Roman" w:eastAsia="Calibri" w:hAnsi="Times New Roman" w:cs="Times New Roman"/>
          <w:sz w:val="24"/>
          <w:szCs w:val="24"/>
        </w:rPr>
        <w:t>(законных представителей) несовершеннолетних обучающихся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обучающихся;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-внеурочную деятельность по формированию функциональной грамотности (читательской, математической, естественно-научной, финансовой) обучающихся (интегрированные курсы,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кружки, факультативы, сообщества, в том числе направленные на реализацию проектной и исследовательской деятельности);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‒ 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волонтерство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‒ внеурочную деятельность, направленную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lastRenderedPageBreak/>
        <w:t>‒ внеурочную деятельность по организации деятельности уч</w:t>
      </w:r>
      <w:r w:rsidR="00B76783">
        <w:rPr>
          <w:rFonts w:ascii="Times New Roman" w:eastAsia="Calibri" w:hAnsi="Times New Roman" w:cs="Times New Roman"/>
          <w:sz w:val="24"/>
          <w:szCs w:val="24"/>
        </w:rPr>
        <w:t>енических сообществ</w:t>
      </w:r>
      <w:r w:rsidRPr="002A3CF0">
        <w:rPr>
          <w:rFonts w:ascii="Times New Roman" w:eastAsia="Calibri" w:hAnsi="Times New Roman" w:cs="Times New Roman"/>
          <w:sz w:val="24"/>
          <w:szCs w:val="24"/>
        </w:rPr>
        <w:t>, в том числе ученических классов, разновозрастных объединений</w:t>
      </w:r>
      <w:r w:rsidR="00B76783">
        <w:rPr>
          <w:rFonts w:ascii="Times New Roman" w:eastAsia="Calibri" w:hAnsi="Times New Roman" w:cs="Times New Roman"/>
          <w:sz w:val="24"/>
          <w:szCs w:val="24"/>
        </w:rPr>
        <w:t xml:space="preserve"> по интересам, клубов; детских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общественных объединений, организаций и т. д.;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- 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т. д.);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‒ внеурочную деятельность, направленную на организацию педагогической поддержки обучающихся;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‒ внеурочную деятельность, направленную на обеспечение благополучия обучающихся в пространстве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</w:t>
      </w:r>
    </w:p>
    <w:p w:rsidR="00501C24" w:rsidRDefault="00501C24" w:rsidP="005859C5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A3CF0" w:rsidRPr="002A3CF0" w:rsidRDefault="002A3CF0" w:rsidP="005859C5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CF0">
        <w:rPr>
          <w:rFonts w:ascii="Times New Roman" w:eastAsia="Calibri" w:hAnsi="Times New Roman" w:cs="Times New Roman"/>
          <w:b/>
          <w:sz w:val="24"/>
          <w:szCs w:val="24"/>
        </w:rPr>
        <w:t>Планирование</w:t>
      </w:r>
      <w:r w:rsidRPr="002A3CF0">
        <w:rPr>
          <w:rFonts w:ascii="Times New Roman" w:eastAsia="Calibri" w:hAnsi="Times New Roman" w:cs="Times New Roman"/>
          <w:b/>
          <w:spacing w:val="-8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b/>
          <w:spacing w:val="-1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С целью обеспечения преемственности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содержания образовательных программ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="00C70CE4">
        <w:rPr>
          <w:rFonts w:ascii="Times New Roman" w:eastAsia="Calibri" w:hAnsi="Times New Roman" w:cs="Times New Roman"/>
          <w:sz w:val="24"/>
          <w:szCs w:val="24"/>
        </w:rPr>
        <w:t>, основного и среднего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общего</w:t>
      </w:r>
      <w:r w:rsidR="00B76783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образования</w:t>
      </w:r>
      <w:proofErr w:type="gramEnd"/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формировании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плана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образовательной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предусмотрена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часть,</w:t>
      </w:r>
      <w:r w:rsidRPr="002A3CF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рекомендуемая</w:t>
      </w:r>
      <w:r w:rsidRPr="002A3CF0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для всех</w:t>
      </w:r>
      <w:r w:rsidRPr="002A3CF0">
        <w:rPr>
          <w:rFonts w:ascii="Times New Roman" w:eastAsia="Calibri" w:hAnsi="Times New Roman" w:cs="Times New Roman"/>
          <w:b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обучающихся</w:t>
      </w:r>
      <w:r w:rsidRPr="002A3CF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1 час в неделю – на информационно-просветительские занятия патриотической,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нравственной и экологической направленности «Разговоры о важном» (понедельник,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первый</w:t>
      </w:r>
      <w:r w:rsidRPr="002A3CF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урок);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1 час в неделю – на занятия по формированию функциональной грамотности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(в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том числе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финансовой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грамотности);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1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час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неделю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–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направленные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удовлетворение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интересов и потребностей обучающихся (в том числе основы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предпринимательства).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Кроме того, в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вариативную часть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плана внеурочной деятельности включены: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часы,</w:t>
      </w:r>
      <w:r w:rsidRPr="002A3CF0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отведенные</w:t>
      </w:r>
      <w:r w:rsidRPr="002A3CF0">
        <w:rPr>
          <w:rFonts w:ascii="Times New Roman" w:eastAsia="Calibri" w:hAnsi="Times New Roman" w:cs="Times New Roman"/>
          <w:spacing w:val="3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занятия,</w:t>
      </w:r>
      <w:r w:rsidRPr="002A3CF0">
        <w:rPr>
          <w:rFonts w:ascii="Times New Roman" w:eastAsia="Calibri" w:hAnsi="Times New Roman" w:cs="Times New Roman"/>
          <w:spacing w:val="3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связанные</w:t>
      </w:r>
      <w:r w:rsidRPr="002A3CF0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</w:t>
      </w:r>
      <w:r w:rsidRPr="002A3CF0">
        <w:rPr>
          <w:rFonts w:ascii="Times New Roman" w:eastAsia="Calibri" w:hAnsi="Times New Roman" w:cs="Times New Roman"/>
          <w:spacing w:val="3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реализацией</w:t>
      </w:r>
      <w:r w:rsidRPr="002A3CF0">
        <w:rPr>
          <w:rFonts w:ascii="Times New Roman" w:eastAsia="Calibri" w:hAnsi="Times New Roman" w:cs="Times New Roman"/>
          <w:spacing w:val="3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особых</w:t>
      </w:r>
      <w:r w:rsidR="00501C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интеллектуальных и социокультурных потребностей обучающихся</w:t>
      </w:r>
      <w:r w:rsidR="005258A0">
        <w:rPr>
          <w:rFonts w:ascii="Times New Roman" w:eastAsia="Calibri" w:hAnsi="Times New Roman" w:cs="Times New Roman"/>
          <w:sz w:val="24"/>
          <w:szCs w:val="24"/>
        </w:rPr>
        <w:t>,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проектно-исследовательской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деятельности,</w:t>
      </w:r>
      <w:r w:rsidRPr="002A3CF0">
        <w:rPr>
          <w:rFonts w:ascii="Times New Roman" w:eastAsia="Calibri" w:hAnsi="Times New Roman" w:cs="Times New Roman"/>
          <w:spacing w:val="-57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исторического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просвещения;</w:t>
      </w:r>
      <w:r w:rsidR="00501C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часы, отведенные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направленные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удовлетворение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интересов 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потребностей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творческом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физическом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развитии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(в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 занятий в школьных театрах, школьных музеях, школьных спортивных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клубах).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Основное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содержание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рекомендуемых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отражено в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таблице: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3"/>
      </w:tblGrid>
      <w:tr w:rsidR="002A3CF0" w:rsidRPr="002A3CF0" w:rsidTr="002A3CF0">
        <w:trPr>
          <w:trHeight w:val="827"/>
        </w:trPr>
        <w:tc>
          <w:tcPr>
            <w:tcW w:w="2151" w:type="dxa"/>
          </w:tcPr>
          <w:p w:rsidR="002A3CF0" w:rsidRPr="002A3CF0" w:rsidRDefault="002A3CF0" w:rsidP="002A3CF0">
            <w:pPr>
              <w:spacing w:line="264" w:lineRule="exact"/>
              <w:ind w:left="16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Направление</w:t>
            </w:r>
            <w:proofErr w:type="spellEnd"/>
          </w:p>
          <w:p w:rsidR="002A3CF0" w:rsidRPr="002A3CF0" w:rsidRDefault="002A3CF0" w:rsidP="002A3CF0">
            <w:pPr>
              <w:spacing w:line="274" w:lineRule="exact"/>
              <w:ind w:left="16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внеурочной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  <w:tc>
          <w:tcPr>
            <w:tcW w:w="1418" w:type="dxa"/>
          </w:tcPr>
          <w:p w:rsidR="002A3CF0" w:rsidRPr="002A3CF0" w:rsidRDefault="002A3CF0" w:rsidP="002A3CF0">
            <w:pPr>
              <w:ind w:left="35" w:right="-142" w:firstLine="23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2A3CF0" w:rsidRPr="002A3CF0" w:rsidRDefault="002A3CF0" w:rsidP="002A3CF0">
            <w:pPr>
              <w:ind w:left="35" w:firstLine="23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часов</w:t>
            </w:r>
            <w:proofErr w:type="spellEnd"/>
          </w:p>
          <w:p w:rsidR="002A3CF0" w:rsidRPr="002A3CF0" w:rsidRDefault="002A3CF0" w:rsidP="002A3CF0">
            <w:pPr>
              <w:ind w:left="35" w:firstLine="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A3CF0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неделю</w:t>
            </w:r>
            <w:proofErr w:type="spellEnd"/>
          </w:p>
        </w:tc>
        <w:tc>
          <w:tcPr>
            <w:tcW w:w="5613" w:type="dxa"/>
          </w:tcPr>
          <w:p w:rsidR="002A3CF0" w:rsidRPr="002A3CF0" w:rsidRDefault="002A3CF0" w:rsidP="002A3CF0">
            <w:pPr>
              <w:spacing w:line="264" w:lineRule="exact"/>
              <w:ind w:left="86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Основное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2A3CF0" w:rsidRPr="002A3CF0" w:rsidTr="002A3CF0">
        <w:trPr>
          <w:trHeight w:val="275"/>
        </w:trPr>
        <w:tc>
          <w:tcPr>
            <w:tcW w:w="9182" w:type="dxa"/>
            <w:gridSpan w:val="3"/>
          </w:tcPr>
          <w:p w:rsidR="002A3CF0" w:rsidRPr="00464FA7" w:rsidRDefault="002A3CF0" w:rsidP="002A3CF0">
            <w:pPr>
              <w:spacing w:line="256" w:lineRule="exact"/>
              <w:ind w:left="2178" w:right="217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Часть,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рекомендуемая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всех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обучающихся</w:t>
            </w:r>
          </w:p>
        </w:tc>
      </w:tr>
      <w:tr w:rsidR="002A3CF0" w:rsidRPr="002A3CF0" w:rsidTr="002A3CF0">
        <w:trPr>
          <w:trHeight w:val="286"/>
        </w:trPr>
        <w:tc>
          <w:tcPr>
            <w:tcW w:w="2151" w:type="dxa"/>
          </w:tcPr>
          <w:p w:rsidR="002A3CF0" w:rsidRPr="00464FA7" w:rsidRDefault="002A3CF0" w:rsidP="002A3CF0">
            <w:pPr>
              <w:ind w:lef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Информационно-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просветительские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нравственной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</w:p>
          <w:p w:rsidR="002A3CF0" w:rsidRPr="002A3CF0" w:rsidRDefault="002A3CF0" w:rsidP="002A3CF0">
            <w:pPr>
              <w:spacing w:line="274" w:lineRule="exact"/>
              <w:ind w:left="167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Разговоры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A3CF0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2A3CF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важном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418" w:type="dxa"/>
          </w:tcPr>
          <w:p w:rsidR="002A3CF0" w:rsidRPr="002A3CF0" w:rsidRDefault="002A3CF0" w:rsidP="002A3CF0">
            <w:pPr>
              <w:spacing w:line="264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13" w:type="dxa"/>
          </w:tcPr>
          <w:p w:rsidR="002A3CF0" w:rsidRPr="00464FA7" w:rsidRDefault="002A3CF0" w:rsidP="002A3CF0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цель: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 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Родине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населяющим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людям,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уникальной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богатой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великой</w:t>
            </w:r>
            <w:r w:rsidRPr="00464FA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культуре.</w:t>
            </w:r>
          </w:p>
          <w:p w:rsidR="002A3CF0" w:rsidRPr="00464FA7" w:rsidRDefault="005258A0" w:rsidP="002A3CF0">
            <w:pPr>
              <w:tabs>
                <w:tab w:val="left" w:pos="1806"/>
                <w:tab w:val="left" w:pos="3347"/>
              </w:tabs>
              <w:ind w:left="142" w:right="142" w:firstLine="6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 xml:space="preserve">задача: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="002A3CF0" w:rsidRPr="00464FA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соответствующей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внутренней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позиции</w:t>
            </w:r>
            <w:r w:rsidR="002A3CF0"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личности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школьника,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необходимой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ему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конструктивного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2A3CF0"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ответственного поведения</w:t>
            </w:r>
            <w:r w:rsidR="002A3CF0"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="002A3CF0" w:rsidRPr="00464FA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обществе.</w:t>
            </w:r>
          </w:p>
          <w:p w:rsidR="005258A0" w:rsidRPr="00464FA7" w:rsidRDefault="002A3CF0" w:rsidP="002A3CF0">
            <w:pPr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темы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связаны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важнейшими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аспектами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современной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России: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знанием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сложностей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современного мира,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техническим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прогрессом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сохранением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ориентацией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мировой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5258A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повседневной</w:t>
            </w:r>
          </w:p>
          <w:p w:rsidR="002A3CF0" w:rsidRPr="00464FA7" w:rsidRDefault="002A3CF0" w:rsidP="002A3CF0">
            <w:pPr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поведения,</w:t>
            </w:r>
            <w:r w:rsidRPr="00464FA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5258A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доброжелательным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отношением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464FA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окружающим</w:t>
            </w:r>
            <w:r w:rsidRPr="00464FA7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ответственным</w:t>
            </w:r>
            <w:r w:rsidRPr="00464FA7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отношением</w:t>
            </w:r>
            <w:r w:rsidRPr="00464FA7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</w:p>
          <w:p w:rsidR="002A3CF0" w:rsidRPr="005258A0" w:rsidRDefault="002A3CF0" w:rsidP="002A3CF0">
            <w:pPr>
              <w:spacing w:line="268" w:lineRule="exact"/>
              <w:ind w:left="14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58A0">
              <w:rPr>
                <w:rFonts w:ascii="Times New Roman" w:eastAsia="Times New Roman" w:hAnsi="Times New Roman" w:cs="Times New Roman"/>
                <w:sz w:val="24"/>
              </w:rPr>
              <w:t>собственным</w:t>
            </w:r>
            <w:proofErr w:type="spellEnd"/>
            <w:r w:rsidRPr="005258A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5258A0">
              <w:rPr>
                <w:rFonts w:ascii="Times New Roman" w:eastAsia="Times New Roman" w:hAnsi="Times New Roman" w:cs="Times New Roman"/>
                <w:sz w:val="24"/>
              </w:rPr>
              <w:t>поступкам</w:t>
            </w:r>
            <w:proofErr w:type="spellEnd"/>
          </w:p>
        </w:tc>
      </w:tr>
      <w:tr w:rsidR="002A3CF0" w:rsidRPr="002A3CF0" w:rsidTr="002A3CF0">
        <w:trPr>
          <w:trHeight w:val="854"/>
        </w:trPr>
        <w:tc>
          <w:tcPr>
            <w:tcW w:w="2151" w:type="dxa"/>
          </w:tcPr>
          <w:p w:rsidR="002A3CF0" w:rsidRPr="00464FA7" w:rsidRDefault="002A3CF0" w:rsidP="002A3CF0">
            <w:pPr>
              <w:spacing w:line="261" w:lineRule="exact"/>
              <w:ind w:lef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2A3CF0" w:rsidRPr="00464FA7" w:rsidRDefault="002A3CF0" w:rsidP="002A3CF0">
            <w:pPr>
              <w:ind w:left="167"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формированию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функциональной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2A3CF0" w:rsidRPr="005258A0" w:rsidRDefault="002A3CF0" w:rsidP="002A3CF0">
            <w:pPr>
              <w:spacing w:line="261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58A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13" w:type="dxa"/>
          </w:tcPr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цель: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приобретённые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знания,   умения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навыки для решения задач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сферах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жизнедеятельности,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(обеспечение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жизнью).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задача: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функциональной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школьников: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читательской,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математической,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естественно-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научной,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 креативного мышления и глобальных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компетенций.</w:t>
            </w:r>
          </w:p>
          <w:p w:rsidR="002A3CF0" w:rsidRPr="00464FA7" w:rsidRDefault="002A3CF0" w:rsidP="002A3CF0">
            <w:pPr>
              <w:spacing w:line="276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организационные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формы: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интегрированные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курсы,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метапредметные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кружки или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факультативы</w:t>
            </w:r>
          </w:p>
        </w:tc>
      </w:tr>
      <w:tr w:rsidR="002A3CF0" w:rsidRPr="002A3CF0" w:rsidTr="002A3CF0">
        <w:trPr>
          <w:trHeight w:val="5793"/>
        </w:trPr>
        <w:tc>
          <w:tcPr>
            <w:tcW w:w="2151" w:type="dxa"/>
          </w:tcPr>
          <w:p w:rsidR="002A3CF0" w:rsidRPr="00464FA7" w:rsidRDefault="002A3CF0" w:rsidP="002A3CF0">
            <w:pPr>
              <w:spacing w:line="260" w:lineRule="exact"/>
              <w:ind w:lef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Занятия,</w:t>
            </w:r>
          </w:p>
          <w:p w:rsidR="002A3CF0" w:rsidRPr="00464FA7" w:rsidRDefault="002A3CF0" w:rsidP="002A3CF0">
            <w:pPr>
              <w:ind w:left="167" w:righ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направленные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профориентационных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2A3CF0" w:rsidRPr="002A3CF0" w:rsidRDefault="002A3CF0" w:rsidP="002A3CF0">
            <w:pPr>
              <w:spacing w:line="260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13" w:type="dxa"/>
          </w:tcPr>
          <w:p w:rsidR="002A3CF0" w:rsidRPr="002A3CF0" w:rsidRDefault="002A3CF0" w:rsidP="002A3CF0">
            <w:pPr>
              <w:spacing w:line="260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i/>
                <w:sz w:val="24"/>
              </w:rPr>
              <w:t xml:space="preserve">Основная     </w:t>
            </w:r>
            <w:r w:rsidRPr="002A3CF0">
              <w:rPr>
                <w:rFonts w:ascii="Times New Roman" w:eastAsia="Times New Roman" w:hAnsi="Times New Roman" w:cs="Times New Roman"/>
                <w:i/>
                <w:spacing w:val="18"/>
                <w:sz w:val="24"/>
              </w:rPr>
              <w:t xml:space="preserve"> </w:t>
            </w:r>
            <w:r w:rsidRPr="002A3CF0">
              <w:rPr>
                <w:rFonts w:ascii="Times New Roman" w:eastAsia="Times New Roman" w:hAnsi="Times New Roman" w:cs="Times New Roman"/>
                <w:i/>
                <w:sz w:val="24"/>
              </w:rPr>
              <w:t xml:space="preserve">цель:     </w:t>
            </w:r>
            <w:r w:rsidRPr="002A3CF0">
              <w:rPr>
                <w:rFonts w:ascii="Times New Roman" w:eastAsia="Times New Roman" w:hAnsi="Times New Roman" w:cs="Times New Roman"/>
                <w:i/>
                <w:spacing w:val="22"/>
                <w:sz w:val="24"/>
              </w:rPr>
              <w:t xml:space="preserve"> </w:t>
            </w:r>
            <w:r w:rsidRPr="002A3CF0">
              <w:rPr>
                <w:rFonts w:ascii="Times New Roman" w:eastAsia="Times New Roman" w:hAnsi="Times New Roman" w:cs="Times New Roman"/>
                <w:sz w:val="24"/>
              </w:rPr>
              <w:t xml:space="preserve">развитие     </w:t>
            </w:r>
            <w:r w:rsidRPr="002A3CF0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2A3CF0">
              <w:rPr>
                <w:rFonts w:ascii="Times New Roman" w:eastAsia="Times New Roman" w:hAnsi="Times New Roman" w:cs="Times New Roman"/>
                <w:sz w:val="24"/>
              </w:rPr>
              <w:t>ценностного</w:t>
            </w:r>
          </w:p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основному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достижения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благополучия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ощущения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уверенности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</w:p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задача: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осознанному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направления продолжения своего образования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получаемых в школе знаний для дальнейшей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внепрофессиональной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деятельности.</w:t>
            </w:r>
          </w:p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Основные         </w:t>
            </w:r>
            <w:r w:rsidRPr="00464FA7">
              <w:rPr>
                <w:rFonts w:ascii="Times New Roman" w:eastAsia="Times New Roman" w:hAnsi="Times New Roman" w:cs="Times New Roman"/>
                <w:i/>
                <w:spacing w:val="1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организационные         </w:t>
            </w:r>
            <w:r w:rsidRPr="00464FA7">
              <w:rPr>
                <w:rFonts w:ascii="Times New Roman" w:eastAsia="Times New Roman" w:hAnsi="Times New Roman" w:cs="Times New Roman"/>
                <w:i/>
                <w:spacing w:val="1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формы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профориентационные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деловые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игры,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квесты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кейсов,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специализированных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цифровых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ресурсов,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пробы,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моделирующие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профессиональную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ярмарок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парков.</w:t>
            </w:r>
          </w:p>
          <w:p w:rsidR="002A3CF0" w:rsidRPr="00464FA7" w:rsidRDefault="002A3CF0" w:rsidP="002A3CF0">
            <w:pPr>
              <w:ind w:left="142" w:right="85" w:firstLine="6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Основное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содержание: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знакомство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способами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надпрофессиональных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навыков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(общения,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команде,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т.п.);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условий для познания обучающимся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себя,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мотивов,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устремлений,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склонностей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формирования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уверенности</w:t>
            </w:r>
            <w:r w:rsidRPr="00464FA7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себе,</w:t>
            </w:r>
            <w:r w:rsidRPr="00464FA7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способности</w:t>
            </w:r>
            <w:r w:rsidRPr="00464FA7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адекватно  оценивать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Pr="00464FA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силы</w:t>
            </w:r>
            <w:r w:rsidRPr="00464FA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возможности.</w:t>
            </w:r>
          </w:p>
        </w:tc>
      </w:tr>
      <w:tr w:rsidR="002A3CF0" w:rsidRPr="002A3CF0" w:rsidTr="002A3CF0">
        <w:trPr>
          <w:trHeight w:val="712"/>
        </w:trPr>
        <w:tc>
          <w:tcPr>
            <w:tcW w:w="9182" w:type="dxa"/>
            <w:gridSpan w:val="3"/>
          </w:tcPr>
          <w:p w:rsidR="002A3CF0" w:rsidRPr="002A3CF0" w:rsidRDefault="002A3CF0" w:rsidP="002A3CF0">
            <w:pPr>
              <w:spacing w:line="276" w:lineRule="exact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</w:tr>
      <w:tr w:rsidR="002A3CF0" w:rsidRPr="002A3CF0" w:rsidTr="002A3CF0">
        <w:trPr>
          <w:trHeight w:val="3586"/>
        </w:trPr>
        <w:tc>
          <w:tcPr>
            <w:tcW w:w="2151" w:type="dxa"/>
          </w:tcPr>
          <w:p w:rsidR="002A3CF0" w:rsidRPr="00464FA7" w:rsidRDefault="002A3CF0" w:rsidP="002A3CF0">
            <w:pPr>
              <w:ind w:lef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Занятия, связанные с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реализацией особых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интеллектуальных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социокультурных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2A3CF0" w:rsidRPr="002A3CF0" w:rsidRDefault="002A3CF0" w:rsidP="002A3CF0">
            <w:pPr>
              <w:spacing w:line="261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5613" w:type="dxa"/>
          </w:tcPr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цель: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интеллектуальное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общекультурное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обучающихся,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познавательных,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культурных, оздоровительных потребностей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интересов.</w:t>
            </w:r>
          </w:p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Основная задача: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ценностного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знаниям,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залогу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будущего,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 в целом, как к духовному богатству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общества,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сохраняющему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национальную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самобытность народов России.</w:t>
            </w:r>
          </w:p>
          <w:p w:rsidR="002A3CF0" w:rsidRPr="00464FA7" w:rsidRDefault="002A3CF0" w:rsidP="002A3CF0">
            <w:pPr>
              <w:tabs>
                <w:tab w:val="left" w:pos="2589"/>
                <w:tab w:val="left" w:pos="4468"/>
              </w:tabs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Основные направления деятельности: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дополнительному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углубленному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изучению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модулей;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исследовательской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проектной деятельности; занятия, связанные 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освоением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регионального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компонента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особыми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этнокультурными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интересами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участников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отношений;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испытывающих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затруднения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освоении учебной программы или трудности в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специальные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ограниченными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возможностями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здоровья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или</w:t>
            </w:r>
          </w:p>
          <w:p w:rsidR="002A3CF0" w:rsidRPr="00464FA7" w:rsidRDefault="002A3CF0" w:rsidP="002A3CF0">
            <w:pPr>
              <w:spacing w:line="276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испытывающими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затруднения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коммуникации</w:t>
            </w:r>
          </w:p>
        </w:tc>
      </w:tr>
      <w:tr w:rsidR="002A3CF0" w:rsidRPr="002A3CF0" w:rsidTr="002A3CF0">
        <w:trPr>
          <w:trHeight w:val="428"/>
        </w:trPr>
        <w:tc>
          <w:tcPr>
            <w:tcW w:w="2151" w:type="dxa"/>
          </w:tcPr>
          <w:p w:rsidR="002A3CF0" w:rsidRPr="00464FA7" w:rsidRDefault="002A3CF0" w:rsidP="002A3CF0">
            <w:pPr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направленные на</w:t>
            </w:r>
            <w:r w:rsidRPr="00464FA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</w:p>
          <w:p w:rsidR="002A3CF0" w:rsidRPr="00464FA7" w:rsidRDefault="002A3CF0" w:rsidP="002A3CF0">
            <w:pPr>
              <w:spacing w:line="250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творческом</w:t>
            </w:r>
            <w:r w:rsidRPr="00464FA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2A3CF0" w:rsidRPr="00464FA7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физическом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развитии,</w:t>
            </w:r>
          </w:p>
          <w:p w:rsidR="002A3CF0" w:rsidRPr="00464FA7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2A3CF0" w:rsidRPr="00464FA7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самореализации,</w:t>
            </w:r>
          </w:p>
          <w:p w:rsidR="002A3CF0" w:rsidRPr="00464FA7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раскрытии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</w:t>
            </w:r>
          </w:p>
          <w:p w:rsidR="002A3CF0" w:rsidRPr="00380BFA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80BFA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способностей</w:t>
            </w:r>
            <w:r w:rsidRPr="00380BF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80BFA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2A3CF0" w:rsidRPr="00380BFA" w:rsidRDefault="002A3CF0" w:rsidP="002A3CF0">
            <w:pPr>
              <w:spacing w:line="270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80BFA">
              <w:rPr>
                <w:rFonts w:ascii="Times New Roman" w:eastAsia="Times New Roman" w:hAnsi="Times New Roman" w:cs="Times New Roman"/>
                <w:sz w:val="24"/>
                <w:lang w:val="ru-RU"/>
              </w:rPr>
              <w:t>талантов</w:t>
            </w:r>
          </w:p>
        </w:tc>
        <w:tc>
          <w:tcPr>
            <w:tcW w:w="1418" w:type="dxa"/>
          </w:tcPr>
          <w:p w:rsidR="002A3CF0" w:rsidRPr="00C70CE4" w:rsidRDefault="00C70CE4" w:rsidP="002A3CF0">
            <w:pPr>
              <w:spacing w:line="262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13" w:type="dxa"/>
          </w:tcPr>
          <w:p w:rsidR="002A3CF0" w:rsidRPr="00464FA7" w:rsidRDefault="002A3CF0" w:rsidP="002A3CF0">
            <w:pPr>
              <w:ind w:left="142" w:right="22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цель: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самореализации,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способностей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 талантов.</w:t>
            </w:r>
          </w:p>
          <w:p w:rsidR="002A3CF0" w:rsidRPr="00464FA7" w:rsidRDefault="002A3CF0" w:rsidP="002A3CF0">
            <w:pPr>
              <w:spacing w:line="250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Основные   </w:t>
            </w:r>
            <w:r w:rsidRPr="00464FA7">
              <w:rPr>
                <w:rFonts w:ascii="Times New Roman" w:eastAsia="Times New Roman" w:hAnsi="Times New Roman" w:cs="Times New Roman"/>
                <w:i/>
                <w:spacing w:val="3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задачи:   </w:t>
            </w:r>
            <w:r w:rsidRPr="00464FA7">
              <w:rPr>
                <w:rFonts w:ascii="Times New Roman" w:eastAsia="Times New Roman" w:hAnsi="Times New Roman" w:cs="Times New Roman"/>
                <w:i/>
                <w:spacing w:val="3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раскрытие   </w:t>
            </w:r>
            <w:r w:rsidRPr="00464FA7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 способностей</w:t>
            </w:r>
            <w:r w:rsidRPr="00464FA7">
              <w:rPr>
                <w:rFonts w:ascii="Times New Roman" w:eastAsia="Times New Roman" w:hAnsi="Times New Roman" w:cs="Times New Roman"/>
                <w:spacing w:val="10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школьников,</w:t>
            </w:r>
            <w:r w:rsidRPr="00464FA7">
              <w:rPr>
                <w:rFonts w:ascii="Times New Roman" w:eastAsia="Times New Roman" w:hAnsi="Times New Roman" w:cs="Times New Roman"/>
                <w:spacing w:val="10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</w:p>
          <w:p w:rsidR="002A3CF0" w:rsidRPr="00464FA7" w:rsidRDefault="002A3CF0" w:rsidP="002A3CF0">
            <w:pPr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spacing w:line="246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них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чувства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вкуса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умения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ценить</w:t>
            </w:r>
          </w:p>
          <w:p w:rsidR="002A3CF0" w:rsidRPr="00464FA7" w:rsidRDefault="002A3CF0" w:rsidP="002A3CF0">
            <w:pPr>
              <w:tabs>
                <w:tab w:val="left" w:pos="1636"/>
                <w:tab w:val="left" w:pos="3551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прекрасное,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ценностного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464FA7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культуре;</w:t>
            </w:r>
            <w:r w:rsidRPr="00464FA7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физическое</w:t>
            </w:r>
            <w:r w:rsidRPr="00464FA7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64FA7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привитие</w:t>
            </w:r>
            <w:r w:rsidRPr="00464FA7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им</w:t>
            </w:r>
            <w:r w:rsidRPr="00464FA7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любви</w:t>
            </w:r>
            <w:r w:rsidRPr="00464FA7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спорту</w:t>
            </w:r>
            <w:r w:rsidRPr="00464FA7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2A3CF0" w:rsidRPr="00464FA7" w:rsidRDefault="002A3CF0" w:rsidP="002A3CF0">
            <w:pPr>
              <w:tabs>
                <w:tab w:val="left" w:pos="1502"/>
                <w:tab w:val="left" w:pos="1871"/>
                <w:tab w:val="left" w:pos="3198"/>
                <w:tab w:val="left" w:pos="4133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побуждение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здоровому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образу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жизни,</w:t>
            </w:r>
          </w:p>
          <w:p w:rsidR="002A3CF0" w:rsidRPr="00464FA7" w:rsidRDefault="002A3CF0" w:rsidP="002A3CF0">
            <w:pPr>
              <w:tabs>
                <w:tab w:val="left" w:pos="1461"/>
                <w:tab w:val="left" w:pos="2262"/>
                <w:tab w:val="left" w:pos="3087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силы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воли,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ответственности,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установок</w:t>
            </w:r>
            <w:r w:rsidRPr="00464FA7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64FA7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защиту</w:t>
            </w:r>
            <w:r w:rsidRPr="00464FA7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слабых;</w:t>
            </w:r>
          </w:p>
          <w:p w:rsidR="002A3CF0" w:rsidRPr="00464FA7" w:rsidRDefault="002A3CF0" w:rsidP="002A3CF0">
            <w:pPr>
              <w:tabs>
                <w:tab w:val="left" w:pos="1699"/>
                <w:tab w:val="left" w:pos="3308"/>
                <w:tab w:val="left" w:pos="4563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оздоровление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школьников,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привитие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им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любви</w:t>
            </w:r>
            <w:r w:rsidRPr="00464FA7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своему</w:t>
            </w:r>
            <w:r w:rsidRPr="00464FA7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краю,</w:t>
            </w:r>
            <w:r w:rsidRPr="00464FA7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464FA7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464FA7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природе,</w:t>
            </w:r>
            <w:r w:rsidRPr="00464FA7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464FA7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самостоятельности</w:t>
            </w:r>
            <w:r w:rsidRPr="00464FA7">
              <w:rPr>
                <w:rFonts w:ascii="Times New Roman" w:eastAsia="Times New Roman" w:hAnsi="Times New Roman" w:cs="Times New Roman"/>
                <w:spacing w:val="11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2A3CF0" w:rsidRPr="00464FA7" w:rsidRDefault="002A3CF0" w:rsidP="002A3CF0">
            <w:pPr>
              <w:tabs>
                <w:tab w:val="left" w:pos="2124"/>
                <w:tab w:val="left" w:pos="3983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ответственности,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навыков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самообслуживающего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9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организационные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9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формы:</w:t>
            </w:r>
            <w:r w:rsidRPr="00464FA7">
              <w:rPr>
                <w:rFonts w:ascii="Times New Roman" w:eastAsia="Times New Roman" w:hAnsi="Times New Roman" w:cs="Times New Roman"/>
                <w:i/>
                <w:spacing w:val="9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</w:p>
          <w:p w:rsidR="002A3CF0" w:rsidRPr="00464FA7" w:rsidRDefault="002A3CF0" w:rsidP="002A3CF0">
            <w:pPr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различных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творческих</w:t>
            </w:r>
          </w:p>
          <w:p w:rsidR="002A3CF0" w:rsidRPr="00464FA7" w:rsidRDefault="002A3CF0" w:rsidP="002A3CF0">
            <w:pPr>
              <w:tabs>
                <w:tab w:val="left" w:pos="1653"/>
                <w:tab w:val="left" w:pos="3386"/>
                <w:tab w:val="left" w:pos="4466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объединениях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(музыкальных,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хоровых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или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танцевальных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студиях,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театральных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кружках</w:t>
            </w:r>
          </w:p>
          <w:p w:rsidR="002A3CF0" w:rsidRPr="00464FA7" w:rsidRDefault="002A3CF0" w:rsidP="002A3CF0">
            <w:pPr>
              <w:tabs>
                <w:tab w:val="left" w:pos="595"/>
                <w:tab w:val="left" w:pos="1672"/>
                <w:tab w:val="left" w:pos="3665"/>
              </w:tabs>
              <w:spacing w:line="245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кружках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художественного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творчества,</w:t>
            </w:r>
          </w:p>
          <w:p w:rsidR="002A3CF0" w:rsidRPr="00464FA7" w:rsidRDefault="002A3CF0" w:rsidP="002A3CF0">
            <w:pPr>
              <w:tabs>
                <w:tab w:val="left" w:pos="2409"/>
                <w:tab w:val="left" w:pos="4467"/>
              </w:tabs>
              <w:spacing w:line="245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журналистских,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поэтических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или</w:t>
            </w:r>
          </w:p>
          <w:p w:rsidR="002A3CF0" w:rsidRPr="00464FA7" w:rsidRDefault="002A3CF0" w:rsidP="002A3CF0">
            <w:pPr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писательских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клубах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т.п.);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занятия</w:t>
            </w:r>
          </w:p>
          <w:p w:rsidR="002A3CF0" w:rsidRPr="00464FA7" w:rsidRDefault="002A3CF0" w:rsidP="002A3CF0">
            <w:pPr>
              <w:tabs>
                <w:tab w:val="left" w:pos="1526"/>
                <w:tab w:val="left" w:pos="1902"/>
                <w:tab w:val="left" w:pos="3399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спортивных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объединениях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секциях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клубах,</w:t>
            </w:r>
            <w:r w:rsidRPr="00464FA7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64FA7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спортивных</w:t>
            </w:r>
          </w:p>
          <w:p w:rsidR="002A3CF0" w:rsidRPr="00464FA7" w:rsidRDefault="002A3CF0" w:rsidP="002A3CF0">
            <w:pPr>
              <w:tabs>
                <w:tab w:val="left" w:pos="1425"/>
                <w:tab w:val="left" w:pos="2023"/>
                <w:tab w:val="left" w:pos="4059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турниров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соревнований);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занятия</w:t>
            </w:r>
          </w:p>
          <w:p w:rsidR="002A3CF0" w:rsidRPr="00464FA7" w:rsidRDefault="002A3CF0" w:rsidP="002A3CF0">
            <w:pPr>
              <w:tabs>
                <w:tab w:val="left" w:pos="2275"/>
                <w:tab w:val="left" w:pos="3398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объединениях</w:t>
            </w:r>
          </w:p>
          <w:p w:rsidR="002A3CF0" w:rsidRPr="00464FA7" w:rsidRDefault="002A3CF0" w:rsidP="002A3CF0">
            <w:pPr>
              <w:tabs>
                <w:tab w:val="left" w:pos="3198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краеведческой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направленности</w:t>
            </w:r>
          </w:p>
          <w:p w:rsidR="002A3CF0" w:rsidRPr="00464FA7" w:rsidRDefault="002A3CF0" w:rsidP="002A3CF0">
            <w:pPr>
              <w:spacing w:line="270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(экскурсии,</w:t>
            </w:r>
            <w:r w:rsidRPr="00464FA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464FA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музеев)</w:t>
            </w:r>
          </w:p>
        </w:tc>
      </w:tr>
    </w:tbl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70CE4" w:rsidRDefault="00C70CE4" w:rsidP="005258A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bookmark3"/>
      <w:bookmarkEnd w:id="0"/>
    </w:p>
    <w:p w:rsidR="002A3CF0" w:rsidRPr="002A3CF0" w:rsidRDefault="002A3CF0" w:rsidP="005258A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CF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Цель</w:t>
      </w:r>
      <w:r w:rsidRPr="002A3CF0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 </w:t>
      </w:r>
      <w:r w:rsidR="005258A0">
        <w:rPr>
          <w:rFonts w:ascii="Times New Roman" w:eastAsia="Calibri" w:hAnsi="Times New Roman" w:cs="Times New Roman"/>
          <w:b/>
          <w:sz w:val="24"/>
          <w:szCs w:val="24"/>
        </w:rPr>
        <w:t xml:space="preserve">задачи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В соответствии с этим идеалом и нормативными правовыми актами Российской Федерации в сфере образования </w:t>
      </w:r>
      <w:r w:rsidRPr="000E6602">
        <w:rPr>
          <w:rFonts w:ascii="Times New Roman" w:eastAsia="Calibri" w:hAnsi="Times New Roman" w:cs="Times New Roman"/>
          <w:b/>
          <w:sz w:val="24"/>
          <w:szCs w:val="24"/>
          <w:u w:val="single"/>
        </w:rPr>
        <w:t>цель воспитания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A3CF0">
        <w:rPr>
          <w:rFonts w:ascii="Times New Roman" w:eastAsia="Calibri" w:hAnsi="Times New Roman" w:cs="Times New Roman"/>
          <w:sz w:val="24"/>
          <w:szCs w:val="24"/>
          <w:u w:val="single"/>
        </w:rPr>
        <w:t>Цели внеурочной деятельности: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- создание условий для достижения обучающимися необходимого для жизни в обществе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социального опыта и формирования принимаемой обществом системы ценностей;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- создание воспитывающей среды, обеспечивающей активизацию социальных,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интеллектуальных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интересов учащихся в свободное время, развитие здоровой, творчески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- создание условий для многогранного развития и социализации каждого обучающегося в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свободное от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учѐбы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время.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       Задачи воспитания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A3CF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Задачи внеурочной деятельности: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2A3CF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Обучающие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Развитие познавательного интереса, включение учащихся в разностороннюю деятельность.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Углубление содержания, форм и методов занятости учащихся в свободное от учёбы время.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Приобретение определенных знаний, умений по видам деятельности, предусмотренных данной программой.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Развитие мотиваций к следующим видам деятельности: спортивной, интеллектуальной, эстетической, патриотической, социальной.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Освоение основополагающих элементов научного знания, лежащих в основе современной научной картины мира, и опыта его применения и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преобразования в условиях решения жизненных задач.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2A3CF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Воспитательные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Формирование навыков позитивного коммуникативного общения.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lastRenderedPageBreak/>
        <w:t>Развитие навыков организации и осуществления сотрудничества с педагогами, сверстниками, старшими, родителями в решении общих проблем.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Воспитание трудолюбия, способности к преодолению трудностей, целеустремленности  и настойчивости в достижении результата.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Развитие  позитивного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отношения к базовым общественным ценностям (человек, семья,  Отечество, природа,  мир,  знания,  труд,  культура)   для формирования здорового  образа  жизни.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Воспитание нравственных и эстетических чувств, эмоционально-ценностного позитивного 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 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>отношения к себе и окружающим, интереса к учению.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воспитание гражданственности, патриотизма, уважения к правам, свободам 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обязанностям человека;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воспитание нравственных чувств и этического сознания; воспитание трудолюбия, творческого отношения к учению, труду, жизни;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воспитание ценностного отношения  к природе, окружающей среде (экологическое воспитание);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2A3CF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Развивающие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Развитие личностных свойств: самостоятельности, ответственности, активности.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Развитие личности школьника, его творческих способностей.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Формирование потребности в самопознании.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  <w:r w:rsidRPr="002A3CF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Организационные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Создание условий для эффективной реализации основных целевых образовательных  программ различного уровня, реализуемых во внеурочное время.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Организация общественно-полезной и досуговой  деятельности учащихся совместно  с общественными организациями, ДДТ, спортивной школой, школой искусств, библиотеками, семьями учащихся.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Совершенствование  системы мониторинга эффективности воспитательной работы в школе.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Организация информационной поддержки учащихся.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Совершенствование материально-технической базы организации досуга учащихся.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Задачи внеурочной деятельности совпадают с задачами духовно-нравственного развития, воспитания и социализации обучающихся, направлены на достижение воспитательного результата и воспитательного эффекта.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Воспитательный результат внеурочной деятельности – непосредственное духовно-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нравственное приобретение ребенка, благодаря его участию в том или ином виде внеурочной  деятельности.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Воспитательный эффект внеурочной деятельности – влияние того или иного духовно-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нравственного приобретения на процесс развития личности ребенка (последствие результата).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деятельностного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инклюзивности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возрастосообразности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A3CF0">
        <w:rPr>
          <w:rFonts w:ascii="Times New Roman" w:eastAsia="Calibri" w:hAnsi="Times New Roman" w:cs="Times New Roman"/>
          <w:sz w:val="24"/>
          <w:szCs w:val="24"/>
          <w:u w:val="single"/>
        </w:rPr>
        <w:t>Уровни воспитательных результатов: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Первый уровень результатов – приобретение обучающимися социальных знаний (об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общественных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Второй уровень результатов – формирование позитивных отношений обучающегося к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базовым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ценностям общества (человек, семья, Отечество, природа, мир, знания, труд, культура), ценностного отношения к социальной реальности в целом. Для достижения данного уровня, </w:t>
      </w:r>
      <w:r w:rsidRPr="002A3CF0">
        <w:rPr>
          <w:rFonts w:ascii="Times New Roman" w:eastAsia="Calibri" w:hAnsi="Times New Roman" w:cs="Times New Roman"/>
          <w:sz w:val="24"/>
          <w:szCs w:val="24"/>
        </w:rPr>
        <w:lastRenderedPageBreak/>
        <w:t>результатов особое значение имеет равноправное взаимодействие обучающихся в защищенной, дружественной им социальной среде.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Третий уровень результатов – получение обучающимся опыта самостоятельного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социального действия.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учреждения, в открытой общественной среде.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       Программа педагогически целесообразна, так как способствует более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>разностороннему раскрытию индивидуальных способностей ребенка, которые не всегда удаётся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своё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 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</w:t>
      </w: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являются:  формирование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у обучающихся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     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Занятия проводятся в форме экскурсий, кружков, секций, круглых столов, конференций, диспутов, викторин, праздничных мероприятий, классных часов, олимпиад, соревнований, поисковых и научных исследований и т.д.  Посещая кружки и секции, учащиеся прекрасно адаптируются в среде сверстников, благодаря индивидуальной работе руководителя,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глубже изучается материал. На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занятиях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 Внеурочные занятия должны направлять свою деятельность на каждого ученика, чтобы он мог ощутить свою уникальность и востребованность.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      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Воспитательная парадигма школы требует от  педагогического коллектива 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B72FD5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2A3CF0">
        <w:rPr>
          <w:rFonts w:ascii="Times New Roman" w:eastAsia="Times New Roman" w:hAnsi="Times New Roman" w:cs="Times New Roman"/>
          <w:b/>
          <w:sz w:val="24"/>
          <w:szCs w:val="24"/>
        </w:rPr>
        <w:t>тличительные особенности программы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В основу программы внеурочной деятельности положены следующие </w:t>
      </w:r>
      <w:r w:rsidRPr="002A3CF0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принципы: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lastRenderedPageBreak/>
        <w:t>непрерывное дополнительное образование как механизм обеспечения полноты и цельности образования в целом;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единство и целостность партнёрских отношений всех субъектов дополнительного образования;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системная организация управления учебно-воспитательным процессом;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включение учащихся в активную деятельность;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доступность и наглядность;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связь теории с практикой;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учёт возрастных особенностей;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сочетание индивидуальных и коллективных форм деятельности;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целенаправленность  и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последовательность деятельности (от простого к  сложному).</w:t>
      </w:r>
    </w:p>
    <w:p w:rsidR="00B72FD5" w:rsidRPr="00EF3508" w:rsidRDefault="00B72FD5" w:rsidP="002A3CF0">
      <w:pPr>
        <w:spacing w:after="200" w:line="276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Toc109838896"/>
    </w:p>
    <w:p w:rsidR="002A3CF0" w:rsidRPr="002A3CF0" w:rsidRDefault="002A3CF0" w:rsidP="002A3CF0">
      <w:pPr>
        <w:spacing w:after="200" w:line="276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C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 воспитания</w:t>
      </w:r>
      <w:bookmarkEnd w:id="1"/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гражданское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патриотическое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b/>
          <w:sz w:val="24"/>
          <w:szCs w:val="24"/>
        </w:rPr>
        <w:t>духовно-нравственное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эстетическое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физическое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,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трудовое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—воспитание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экологическое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—формирование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ценности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научного познания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b/>
          <w:iCs/>
          <w:sz w:val="24"/>
          <w:szCs w:val="24"/>
        </w:rPr>
        <w:t>Формы внеурочной деятельности: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lastRenderedPageBreak/>
        <w:t>изучение правил спортивных игр, истории развития игры;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подвижных игр, «Весёлых стартов», «Дней здоровья», </w:t>
      </w:r>
      <w:proofErr w:type="spellStart"/>
      <w:r w:rsidRPr="002A3CF0">
        <w:rPr>
          <w:rFonts w:ascii="Times New Roman" w:eastAsia="Times New Roman" w:hAnsi="Times New Roman" w:cs="Times New Roman"/>
          <w:sz w:val="24"/>
          <w:szCs w:val="24"/>
        </w:rPr>
        <w:t>внутришкольных</w:t>
      </w:r>
      <w:proofErr w:type="spell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спортивных соревнований;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проведение бесед по охране здоровья;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применение на уроках  игровых моментов, физкультурных минуток, зарядок для глаз;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участие во всероссийских, республиканских,  городских и районных  соревнованиях.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организация экскурсий, Дней музея, Дней музыки и др.;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работа кружков, секций;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проведение предметных недель;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конкурсов, олимпиад, конференций, </w:t>
      </w:r>
      <w:r w:rsidRPr="002A3CF0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экскурсий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участие в вахте памяти; 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участие в социально-направленных акциях;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организация показательных выступлений;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проведение тематических классных часов; 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встречи с ветеранами ВОВ и труда, с сотрудниками полиции, «Уроки мужества»;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встреча с интересными людьми;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разработка проектов к урокам.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организация конкурсов, олимпиад, КТД;</w:t>
      </w:r>
    </w:p>
    <w:p w:rsidR="002A3CF0" w:rsidRPr="002A3CF0" w:rsidRDefault="002A3CF0" w:rsidP="002A3CF0">
      <w:pPr>
        <w:numPr>
          <w:ilvl w:val="0"/>
          <w:numId w:val="2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профессиональных пробах и др.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В реализации программы участвуют:</w:t>
      </w:r>
    </w:p>
    <w:p w:rsidR="002A3CF0" w:rsidRPr="002A3CF0" w:rsidRDefault="002A3CF0" w:rsidP="002A3CF0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педагоги школы, реализующие программу; </w:t>
      </w:r>
    </w:p>
    <w:p w:rsidR="002A3CF0" w:rsidRPr="002A3CF0" w:rsidRDefault="002A3CF0" w:rsidP="002A3CF0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библиотекарь;</w:t>
      </w:r>
    </w:p>
    <w:p w:rsidR="002A3CF0" w:rsidRPr="002A3CF0" w:rsidRDefault="002A3CF0" w:rsidP="002A3CF0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работники УДО;</w:t>
      </w:r>
    </w:p>
    <w:p w:rsidR="002A3CF0" w:rsidRPr="002A3CF0" w:rsidRDefault="002A3CF0" w:rsidP="002A3CF0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работники спортивной школы;</w:t>
      </w:r>
    </w:p>
    <w:p w:rsidR="002A3CF0" w:rsidRPr="002A3CF0" w:rsidRDefault="002A3CF0" w:rsidP="002A3CF0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работники школы искусств;</w:t>
      </w:r>
    </w:p>
    <w:p w:rsidR="002A3CF0" w:rsidRPr="002A3CF0" w:rsidRDefault="002A3CF0" w:rsidP="002A3CF0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работники музея.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На содержание программы оказали влияние следующие факторы:</w:t>
      </w:r>
    </w:p>
    <w:p w:rsidR="002A3CF0" w:rsidRPr="002A3CF0" w:rsidRDefault="002A3CF0" w:rsidP="002A3CF0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традиции школы; </w:t>
      </w:r>
    </w:p>
    <w:p w:rsidR="002A3CF0" w:rsidRPr="002A3CF0" w:rsidRDefault="002A3CF0" w:rsidP="002A3CF0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особенности возраста, класса, индивидуальности детей;</w:t>
      </w:r>
    </w:p>
    <w:p w:rsidR="002A3CF0" w:rsidRPr="002A3CF0" w:rsidRDefault="002A3CF0" w:rsidP="002A3CF0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особенности руководителей кружков и секций, их интересы,                                  склонности, установки;</w:t>
      </w:r>
    </w:p>
    <w:p w:rsidR="002A3CF0" w:rsidRPr="002A3CF0" w:rsidRDefault="002A3CF0" w:rsidP="002A3CF0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материально-техническая база школы.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CF0" w:rsidRPr="00B72FD5" w:rsidRDefault="00B72FD5" w:rsidP="002A3CF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2" w:name="_bookmark4"/>
      <w:bookmarkEnd w:id="2"/>
      <w:r w:rsidRPr="00B72FD5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результаты внеурочной деятельности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Личностные:</w:t>
      </w:r>
    </w:p>
    <w:p w:rsidR="002A3CF0" w:rsidRPr="002A3CF0" w:rsidRDefault="002A3CF0" w:rsidP="002A3CF0">
      <w:pPr>
        <w:numPr>
          <w:ilvl w:val="0"/>
          <w:numId w:val="2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готовность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способность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саморазвитию;</w:t>
      </w:r>
    </w:p>
    <w:p w:rsidR="002A3CF0" w:rsidRPr="002A3CF0" w:rsidRDefault="002A3CF0" w:rsidP="002A3CF0">
      <w:pPr>
        <w:numPr>
          <w:ilvl w:val="0"/>
          <w:numId w:val="2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мотивации к познанию, ценностно-смысловые установки,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отражающие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индивидуально-личностные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позиции,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социальные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компетенции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личностных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качеств;</w:t>
      </w:r>
    </w:p>
    <w:p w:rsidR="002A3CF0" w:rsidRPr="002A3CF0" w:rsidRDefault="002A3CF0" w:rsidP="002A3CF0">
      <w:pPr>
        <w:numPr>
          <w:ilvl w:val="0"/>
          <w:numId w:val="2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основ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гражданской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идентичности.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Предметные:</w:t>
      </w:r>
    </w:p>
    <w:p w:rsidR="002A3CF0" w:rsidRPr="002A3CF0" w:rsidRDefault="002A3CF0" w:rsidP="002A3CF0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получение</w:t>
      </w:r>
      <w:r w:rsidRPr="002A3CF0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нового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знания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опыта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его</w:t>
      </w:r>
      <w:r w:rsidRPr="002A3CF0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применения.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A3CF0" w:rsidRPr="002A3CF0" w:rsidRDefault="002A3CF0" w:rsidP="002A3CF0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освоение</w:t>
      </w:r>
      <w:r w:rsidRPr="002A3CF0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универсальных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учебных</w:t>
      </w:r>
      <w:r w:rsidRPr="002A3CF0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действий;</w:t>
      </w:r>
    </w:p>
    <w:p w:rsidR="002A3CF0" w:rsidRPr="002A3CF0" w:rsidRDefault="002A3CF0" w:rsidP="002A3CF0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овладение</w:t>
      </w:r>
      <w:r w:rsidRPr="002A3CF0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ключевыми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компетенциями.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Воспитательный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результат</w:t>
      </w:r>
      <w:r w:rsidRPr="002A3CF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-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непосредственное</w:t>
      </w:r>
      <w:r w:rsidRPr="002A3CF0">
        <w:rPr>
          <w:rFonts w:ascii="Times New Roman" w:eastAsia="Calibri" w:hAnsi="Times New Roman" w:cs="Times New Roman"/>
          <w:spacing w:val="-57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духовно-нравственное приобретение обучающегося благодаря его участию в том или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ином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виде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Воспитательный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эффект</w:t>
      </w:r>
      <w:r w:rsidRPr="002A3CF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-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влияние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(последствие)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того или иного духовно-нравственного приобретения на процесс развития личности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обучающегося.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Все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виды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учащихся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уровне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основного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строго ориентированы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воспитательные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результаты.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Внеурочная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деятельность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способствует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тому,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что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школьник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самостоятельно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действует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 общественной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жизни,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может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приобрести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опыт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исследовательской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деятельности;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опыт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публичного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выступления;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опыт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самообслуживания,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самоорганизации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организации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совместной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 с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другими</w:t>
      </w:r>
      <w:r w:rsidRPr="002A3CF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детьми.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Внедрение эффективных форм организации отдыха, оздоровления и занятости детей;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улучшение психологической и социальной комфортности в  едином  воспитательном пространстве;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Укрепление здоровья воспитанников;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Развитие творческой активности каждого ребёнка;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Снижение правонарушений среди несовершеннолетних;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Укрепление связи между семьёй и школой.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Эффективность внеурочной деятельности и дополнительного образования  зависит от качества программы по её модернизации и развитию и уровня управления этой программой.  Управление реализацией  программой  осуществляется через планирование, контроль и корректировку действий. Управление  любой инновационной деятельностью идёт  по следующим направлениям: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организация работы с кадрами;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организация работы с ученическим коллективом;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-организация работы с родителями, общественными организациями, социальными партнёрами;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мониторинг эффективности инновационных процессов.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Контроль результативности и эффективности будет осуществляться путем проведения мониторинговых исследований,  диагностики обучающихся, педагогов, родителей.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Результаты обучения учащихся могут быть отслежены через участие детей в общешкольных, районных, городских, республиканских, всероссийских </w:t>
      </w: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мероприятиях;  участия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обучающихся, в конкурса различного уровня, в школьной научно-исследовательской конференции.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3" w:name="_bookmark5"/>
      <w:bookmarkEnd w:id="3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Промежуточная аттестация обучающихся и  </w:t>
      </w:r>
      <w:r w:rsidRPr="002A3CF0">
        <w:rPr>
          <w:rFonts w:ascii="Times New Roman" w:eastAsia="Calibri" w:hAnsi="Times New Roman" w:cs="Times New Roman"/>
          <w:b/>
          <w:spacing w:val="-98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контроль</w:t>
      </w:r>
      <w:r w:rsidRPr="002A3CF0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за</w:t>
      </w:r>
      <w:r w:rsidRPr="002A3CF0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посещаемостью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Промежуточная аттестация обучающихся, осваивающих программы внеурочной деятельности, не проводится. 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преподавателем,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ведущим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курс. 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Данный план внеурочной деятельности вступает в действие с 01 сентября 2022 года. 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внеурочной деятельности основного общего образования на 2022/2023 учебный год принят с учетом мнения совета обучающихся, совета родителей.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Результаты могут быть учтены в форме защиты проектной работы, выполнения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норматива,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выполнения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индивидуальной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или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коллективной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работы,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отчета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особенностей реализуемой программы.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Учет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организациях дополнительного образования детей (спортивных школах, музыкальных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школах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 др.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организациях) осуществляется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классным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руководителем.</w:t>
      </w:r>
    </w:p>
    <w:p w:rsidR="002A3CF0" w:rsidRPr="002A3CF0" w:rsidRDefault="002A3CF0" w:rsidP="0042150E">
      <w:pPr>
        <w:spacing w:after="200" w:line="276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bookmarkStart w:id="4" w:name="_bookmark6"/>
      <w:bookmarkStart w:id="5" w:name="_bookmark7"/>
      <w:bookmarkEnd w:id="4"/>
      <w:bookmarkEnd w:id="5"/>
    </w:p>
    <w:p w:rsidR="002A3CF0" w:rsidRPr="0042150E" w:rsidRDefault="002A3CF0" w:rsidP="0042150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15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</w:t>
      </w:r>
      <w:r w:rsidRPr="0042150E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 xml:space="preserve"> </w:t>
      </w:r>
      <w:r w:rsidRPr="004215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внеурочной</w:t>
      </w:r>
      <w:r w:rsidRPr="0042150E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 xml:space="preserve"> </w:t>
      </w:r>
      <w:r w:rsidRPr="004215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В 2022-2023 учебном году внеурочная деятельность реализуется в 1-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4  классах</w:t>
      </w:r>
      <w:proofErr w:type="gramEnd"/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="00B76783">
        <w:rPr>
          <w:rFonts w:ascii="Times New Roman" w:eastAsia="Calibri" w:hAnsi="Times New Roman" w:cs="Times New Roman"/>
          <w:sz w:val="24"/>
          <w:szCs w:val="24"/>
        </w:rPr>
        <w:t>в соответстви</w:t>
      </w:r>
      <w:r w:rsidR="00C70CE4">
        <w:rPr>
          <w:rFonts w:ascii="Times New Roman" w:eastAsia="Calibri" w:hAnsi="Times New Roman" w:cs="Times New Roman"/>
          <w:sz w:val="24"/>
          <w:szCs w:val="24"/>
        </w:rPr>
        <w:t>и</w:t>
      </w:r>
      <w:bookmarkStart w:id="6" w:name="_GoBack"/>
      <w:bookmarkEnd w:id="6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с</w:t>
      </w:r>
      <w:r w:rsidR="00B76783">
        <w:rPr>
          <w:rFonts w:ascii="Times New Roman" w:eastAsia="Calibri" w:hAnsi="Times New Roman" w:cs="Times New Roman"/>
          <w:sz w:val="24"/>
          <w:szCs w:val="24"/>
        </w:rPr>
        <w:t xml:space="preserve"> требованиями обновленного ФГОС</w:t>
      </w:r>
      <w:r w:rsidRPr="002A3CF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соответствии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правилами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нормативами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организован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перерыв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между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последним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уроком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началом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 не менее 30 минут.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Продолжительность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зависит от возраста и вида деятельности, должна составлять 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3"/>
          <w:szCs w:val="23"/>
        </w:rPr>
        <w:t xml:space="preserve">45 минут, но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не более  полутора часов в день. (СанПиН 2.4.2.3648-20).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Перерыв между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10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минут.</w:t>
      </w:r>
      <w:r w:rsidRPr="002A3CF0">
        <w:rPr>
          <w:rFonts w:ascii="Calibri" w:eastAsia="Calibri" w:hAnsi="Calibri" w:cs="Times New Roman"/>
          <w:sz w:val="23"/>
          <w:szCs w:val="23"/>
        </w:rPr>
        <w:t xml:space="preserve"> 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Домашние задания не предусмотрены.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Занятия внеурочной деятельности проводятся в школе в течение учебного дня с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группой  обучающихся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>, сформированной на базе класса, с учетом интересов детей, выбора родителей по  отдельному расписанию. Наполняемость групп при проведении занятий составляет не менее 15 человек.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Обучающиеся в группах имеют возможность заниматься видами деятельности по интересам.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   Реализация часов внеурочной деятельности осуществляется за счет внутренних  ресурсов учреждения или  за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счет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бюджетного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финансирования и привлечения дополнительного образования (за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счѐт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привлечения специалистов городских музеев, центральной городской библиотеки, городской детской библиотеки, а также деятельность классного руководителя, педагога-организатора, педагогов школы, педагогов дополнительного образования, педагога-психолога, библиотекаря</w:t>
      </w:r>
      <w:r w:rsidR="0042150E">
        <w:rPr>
          <w:rFonts w:ascii="Times New Roman" w:eastAsia="Calibri" w:hAnsi="Times New Roman" w:cs="Times New Roman"/>
          <w:sz w:val="24"/>
          <w:szCs w:val="24"/>
        </w:rPr>
        <w:t>)</w:t>
      </w:r>
      <w:r w:rsidRPr="002A3CF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Для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обучающихся,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посещающих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дополнительного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(спортивных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школах,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музыкальных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школах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др.</w:t>
      </w:r>
      <w:r w:rsidRPr="002A3CF0">
        <w:rPr>
          <w:rFonts w:ascii="Times New Roman" w:eastAsia="Calibri" w:hAnsi="Times New Roman" w:cs="Times New Roman"/>
          <w:spacing w:val="6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организациях)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количество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часов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может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быть сокращено.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Расписание</w:t>
      </w:r>
      <w:r w:rsidRPr="002A3CF0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внеурочных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2A3CF0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составляется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отдельно</w:t>
      </w:r>
      <w:r w:rsidRPr="002A3CF0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расписания</w:t>
      </w:r>
      <w:r w:rsidRPr="002A3CF0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уроков.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Максимально допустимый недельный объем нагрузки внеурочной деятельности (в академических часах) не более 10 часов в неделю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  Количество часов, выделяемых на внеурочную деятельность, составляет за </w:t>
      </w:r>
      <w:r w:rsidR="00B76783">
        <w:rPr>
          <w:rFonts w:ascii="Times New Roman" w:eastAsia="Calibri" w:hAnsi="Times New Roman" w:cs="Times New Roman"/>
          <w:sz w:val="24"/>
          <w:szCs w:val="24"/>
        </w:rPr>
        <w:t>4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76783">
        <w:rPr>
          <w:rFonts w:ascii="Times New Roman" w:eastAsia="Calibri" w:hAnsi="Times New Roman" w:cs="Times New Roman"/>
          <w:sz w:val="24"/>
          <w:szCs w:val="24"/>
        </w:rPr>
        <w:t>года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обучения на этапе </w:t>
      </w:r>
      <w:r w:rsidR="00B76783">
        <w:rPr>
          <w:rFonts w:ascii="Times New Roman" w:eastAsia="Calibri" w:hAnsi="Times New Roman" w:cs="Times New Roman"/>
          <w:sz w:val="24"/>
          <w:szCs w:val="24"/>
        </w:rPr>
        <w:t>началь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ной школы не  более </w:t>
      </w:r>
      <w:r w:rsidRPr="00B76783">
        <w:rPr>
          <w:rFonts w:ascii="Times New Roman" w:eastAsia="Calibri" w:hAnsi="Times New Roman" w:cs="Times New Roman"/>
          <w:sz w:val="24"/>
          <w:szCs w:val="24"/>
        </w:rPr>
        <w:t>1</w:t>
      </w:r>
      <w:r w:rsidR="00B76783" w:rsidRPr="00B76783">
        <w:rPr>
          <w:rFonts w:ascii="Times New Roman" w:eastAsia="Calibri" w:hAnsi="Times New Roman" w:cs="Times New Roman"/>
          <w:sz w:val="24"/>
          <w:szCs w:val="24"/>
        </w:rPr>
        <w:t>32</w:t>
      </w:r>
      <w:r w:rsidRPr="00B76783">
        <w:rPr>
          <w:rFonts w:ascii="Times New Roman" w:eastAsia="Calibri" w:hAnsi="Times New Roman" w:cs="Times New Roman"/>
          <w:sz w:val="24"/>
          <w:szCs w:val="24"/>
        </w:rPr>
        <w:t>0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часов, в год — не более 3</w:t>
      </w:r>
      <w:r w:rsidR="00B76783">
        <w:rPr>
          <w:rFonts w:ascii="Times New Roman" w:eastAsia="Calibri" w:hAnsi="Times New Roman" w:cs="Times New Roman"/>
          <w:sz w:val="24"/>
          <w:szCs w:val="24"/>
        </w:rPr>
        <w:t>3</w:t>
      </w:r>
      <w:r w:rsidRPr="002A3CF0">
        <w:rPr>
          <w:rFonts w:ascii="Times New Roman" w:eastAsia="Calibri" w:hAnsi="Times New Roman" w:cs="Times New Roman"/>
          <w:sz w:val="24"/>
          <w:szCs w:val="24"/>
        </w:rPr>
        <w:t>0 часов.</w:t>
      </w:r>
      <w:r w:rsidRPr="002A3CF0">
        <w:rPr>
          <w:rFonts w:ascii="Times New Roman" w:eastAsia="Calibri" w:hAnsi="Times New Roman" w:cs="Times New Roman"/>
          <w:color w:val="92D050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Внеурочная деятельность в каникулярное время может реализовываться в рамках тематических программ (лагерь с дневным пребыванием на базе общеобразовательной организации или на базе загородных детских центров, в походах, поездках, экскурсиях и т. д.).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A3CF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Реализация курсов внеурочной деятельности проводится без балльного оценивания результатов.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A3CF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Внеурочная деятельность осуществляется непосредственно в школе.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A3CF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педагога-психолога, заместителя директора по воспитательной работе и учителей-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предметников.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Default="002A3CF0" w:rsidP="00C40BF7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0BF7">
        <w:rPr>
          <w:rFonts w:ascii="Times New Roman" w:eastAsia="Times New Roman" w:hAnsi="Times New Roman" w:cs="Times New Roman"/>
          <w:b/>
          <w:sz w:val="24"/>
          <w:szCs w:val="24"/>
        </w:rPr>
        <w:t>Этапы реализации</w:t>
      </w:r>
      <w:r w:rsidRPr="00C40BF7">
        <w:rPr>
          <w:rFonts w:ascii="Times New Roman" w:eastAsia="Calibri" w:hAnsi="Times New Roman" w:cs="Times New Roman"/>
          <w:b/>
          <w:sz w:val="24"/>
          <w:szCs w:val="24"/>
        </w:rPr>
        <w:t xml:space="preserve"> внеурочной</w:t>
      </w:r>
      <w:r w:rsidRPr="00C40BF7">
        <w:rPr>
          <w:rFonts w:ascii="Times New Roman" w:eastAsia="Calibri" w:hAnsi="Times New Roman" w:cs="Times New Roman"/>
          <w:b/>
          <w:spacing w:val="-5"/>
          <w:sz w:val="24"/>
          <w:szCs w:val="24"/>
        </w:rPr>
        <w:t xml:space="preserve"> </w:t>
      </w:r>
      <w:r w:rsidRPr="00C40BF7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  <w:r w:rsidRPr="00C40BF7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C40BF7" w:rsidRPr="00C40BF7" w:rsidRDefault="00C40BF7" w:rsidP="00C40BF7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1951"/>
        <w:gridCol w:w="1843"/>
        <w:gridCol w:w="5670"/>
      </w:tblGrid>
      <w:tr w:rsidR="002A3CF0" w:rsidRPr="002A3CF0" w:rsidTr="002A3CF0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</w:tr>
      <w:tr w:rsidR="002A3CF0" w:rsidRPr="002A3CF0" w:rsidTr="002A3CF0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Проектный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(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сентябрь 2022г.)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Подготовка педагогических </w:t>
            </w: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кадров к 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работе  с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обучающимися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по внеурочной деятельности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Предполагается осуществить разработку модели внеурочной деятельности, создать творческие </w:t>
            </w: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лаборатории и программы их деятельности, определить концептуальные положения и диагностические средства мониторинга за результатами развития личности учащихся. Индивидуальные собеседования с преподавателями-предметниками и руководителями кружков, готовыми к деятельности в данном направлении.</w:t>
            </w:r>
          </w:p>
        </w:tc>
      </w:tr>
      <w:tr w:rsidR="002A3CF0" w:rsidRPr="002A3CF0" w:rsidTr="002A3CF0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Практический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2022 – май 2023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подпрограмм, апробация и использование в образовательном процессе личностно ориентированных технологий, приемов, методов обучения и воспитания школьников, социальной и психологической поддержки личности ребенка в процессе развития и раскрытия его индивидуальных особенностей; проведение мониторинга развития личности обучающегося</w:t>
            </w:r>
          </w:p>
        </w:tc>
      </w:tr>
      <w:tr w:rsidR="002A3CF0" w:rsidRPr="002A3CF0" w:rsidTr="002A3CF0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Обобщающий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(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2023г.)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опыта работы администрации, педагогов, родителей и учащихся школы по моделированию и построению программы внеурочной деятельности,  наметить перспективы и пути дальнейшего развития программы.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общешкольных  мероприятий, «Овации», конкурс портфолио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иобучающихся</w:t>
            </w:r>
            <w:proofErr w:type="spellEnd"/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2A3CF0" w:rsidRPr="00C40BF7" w:rsidRDefault="002A3CF0" w:rsidP="00C40BF7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                      </w:t>
      </w:r>
      <w:r w:rsidR="00C40BF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                  </w:t>
      </w:r>
      <w:r w:rsidRPr="00C40BF7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>Тематическое планирование и содержание 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Основой для современной организации воспитательной работы с детьми  младшего  и подросткового возраста является сама цель обучения и воспитания – общее развитие ребёнка, где важным фактором воспитания является освоение учениками системы общечеловеческих ценностей: Земля – планета, человек и его здоровье, труд, образование и культура (на основе принципа </w:t>
      </w:r>
      <w:proofErr w:type="spellStart"/>
      <w:r w:rsidRPr="002A3CF0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proofErr w:type="spell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подхода к воспитанию).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Проблема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использования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Для внеурочной деятельности обучающихся и организации дополнительного образования в школе созданы необходимые условия. Вся система работы школы по данному направлению призвана предоставить возможность: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свободного выбора детьми программ, объединений, которые близки им по природе, отвечают их внутренним потребностям;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стать активным в решении жизненных и социальных проблем, уметь нести ответственность за свой выбор;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lastRenderedPageBreak/>
        <w:t>- 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В современных условиях всё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на регуляции социального поведения ребёнка;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- привитие детям аккуратности в обращении с учебными принадлежностями;                 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сохранение положительного отношения к школе и учению;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 воспитание здорового образа жизни;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 интегрирование усилий учителя и родителей;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- привлечение учащихся к творческим конкурсам вне школы.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Pr="002A3CF0" w:rsidRDefault="00C40BF7" w:rsidP="002A3CF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40BF7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2A3CF0" w:rsidRPr="002A3CF0">
        <w:rPr>
          <w:rFonts w:ascii="Times New Roman" w:eastAsia="Times New Roman" w:hAnsi="Times New Roman" w:cs="Times New Roman"/>
          <w:b/>
          <w:sz w:val="24"/>
          <w:szCs w:val="24"/>
        </w:rPr>
        <w:t>Требования к оформлению программы</w:t>
      </w:r>
      <w:r w:rsidR="002A3CF0"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курсов внеурочной 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Программа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курсов внеурочной  и кружковой деятельности  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составляется   на один учебный год педагогом  индивидуально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соответствии с целями и задачами основной образовательной программы 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школы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 учетом  особенностей детей.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Рабочая программа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внеурочной и кружковой  деятельности  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обязательным документом для административного контроля  степени освоения содержания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курса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обучающимися и достижения ими планируемых результатов.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рабочей программы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внеурочной и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кружковой  деятельности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  Положением   с учетом  требований ( п.19.5 ФГОС НОО) 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3CF0" w:rsidRPr="002A3CF0" w:rsidRDefault="002A3CF0" w:rsidP="002A3CF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Структура программы курсов внеурочной деятельности:</w:t>
      </w: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52"/>
        <w:gridCol w:w="6946"/>
      </w:tblGrid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Элементы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рабочей программы по внеурочной деятельности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Содержание элементов рабочей программы по внеурочной деятельности</w:t>
            </w:r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Титульный лист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название программы;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направление развития личности школьника;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вид внеурочной деятельности школьника, в рамках которого реализуется программа;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возраст обучающихся;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разработчик программы;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название населенного пункта;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год разработки рабочей 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программы ;</w:t>
            </w:r>
            <w:proofErr w:type="gramEnd"/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Результаты освоения курса внеурочной  деятельности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личностные результаты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</w:t>
            </w:r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курса внеурочной деятельности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раздел, темы курса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краткое содержание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формы организации занятий и виды деятельности </w:t>
            </w:r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Тематическое планирование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целевые приоритеты (</w:t>
            </w:r>
            <w:r w:rsidRPr="002A3CF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согласно программы воспитания</w:t>
            </w: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№ п/п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название раздела, темы </w:t>
            </w:r>
          </w:p>
          <w:p w:rsid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количество часов </w:t>
            </w:r>
          </w:p>
          <w:p w:rsidR="00E6161F" w:rsidRPr="002A3CF0" w:rsidRDefault="00E6161F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ЦОР</w:t>
            </w:r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Календарно-</w:t>
            </w: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тематическое планирование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-№ п/п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-тема занятия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количество часов </w:t>
            </w:r>
          </w:p>
          <w:p w:rsid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календарные сроки (план/факт) </w:t>
            </w:r>
          </w:p>
          <w:p w:rsidR="00E6161F" w:rsidRPr="002A3CF0" w:rsidRDefault="00E6161F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ЦОР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64FA7" w:rsidRPr="00564F2C" w:rsidRDefault="00464FA7" w:rsidP="00564F2C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64F2C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 НОО на 2022-2023 учебный год.</w:t>
      </w:r>
    </w:p>
    <w:tbl>
      <w:tblPr>
        <w:tblStyle w:val="4"/>
        <w:tblW w:w="9747" w:type="dxa"/>
        <w:tblLook w:val="04A0" w:firstRow="1" w:lastRow="0" w:firstColumn="1" w:lastColumn="0" w:noHBand="0" w:noVBand="1"/>
      </w:tblPr>
      <w:tblGrid>
        <w:gridCol w:w="2832"/>
        <w:gridCol w:w="2516"/>
        <w:gridCol w:w="1683"/>
        <w:gridCol w:w="583"/>
        <w:gridCol w:w="598"/>
        <w:gridCol w:w="576"/>
        <w:gridCol w:w="959"/>
      </w:tblGrid>
      <w:tr w:rsidR="00464FA7" w:rsidRPr="00464FA7" w:rsidTr="00731C54">
        <w:trPr>
          <w:trHeight w:val="675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внеурочной деятельности</w:t>
            </w:r>
          </w:p>
        </w:tc>
        <w:tc>
          <w:tcPr>
            <w:tcW w:w="2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464FA7" w:rsidRPr="00464FA7" w:rsidTr="00731C54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464FA7" w:rsidRPr="00464FA7" w:rsidTr="00731C54">
        <w:trPr>
          <w:trHeight w:val="315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Духовно-нравственное</w:t>
            </w: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час общения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«Я – гражданин России»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345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Спортивно-оздоровительное</w:t>
            </w: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«Подвижные игры»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EF3508" w:rsidRDefault="0095424B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3508">
              <w:rPr>
                <w:rFonts w:ascii="Times New Roman" w:eastAsia="Calibri" w:hAnsi="Times New Roman" w:cs="Times New Roman"/>
                <w:sz w:val="24"/>
                <w:szCs w:val="24"/>
              </w:rPr>
              <w:t>Познаю себя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95424B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95424B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4FA7" w:rsidRPr="00464FA7" w:rsidTr="00731C54">
        <w:trPr>
          <w:trHeight w:val="315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Социальное</w:t>
            </w: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731C54" w:rsidP="0095424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1C54">
              <w:rPr>
                <w:rFonts w:ascii="Times New Roman" w:eastAsia="Calibri" w:hAnsi="Times New Roman" w:cs="Times New Roman"/>
                <w:sz w:val="24"/>
                <w:szCs w:val="24"/>
              </w:rPr>
              <w:t>встречи, беседы, экскурсии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«Азбука жизни»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330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«Земля – наш общий дом»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5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«Умники и умницы»»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95424B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0A001A" w:rsidRDefault="000A001A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00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64FA7" w:rsidRPr="00464FA7" w:rsidTr="00731C54">
        <w:trPr>
          <w:trHeight w:val="1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«Юные экологи»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64FA7" w:rsidRPr="00464FA7" w:rsidTr="00731C54">
        <w:trPr>
          <w:trHeight w:val="1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«Занимательный английский»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64FA7" w:rsidRPr="00464FA7" w:rsidTr="00731C54">
        <w:trPr>
          <w:trHeight w:val="345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Общекультурное</w:t>
            </w:r>
          </w:p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«Школа культурных ребят»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Кукольный театр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12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Театральная студия (на татарском языке)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64FA7" w:rsidRPr="00464FA7" w:rsidTr="00731C54">
        <w:trPr>
          <w:trHeight w:val="585"/>
        </w:trPr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 часов</w:t>
            </w:r>
          </w:p>
          <w:p w:rsidR="0095424B" w:rsidRDefault="0095424B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5424B" w:rsidRPr="00464FA7" w:rsidRDefault="0095424B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FA7" w:rsidRPr="00464FA7" w:rsidRDefault="00464FA7" w:rsidP="00464FA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4FA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731C54" w:rsidRPr="00464FA7" w:rsidTr="00731C54">
        <w:trPr>
          <w:trHeight w:val="225"/>
        </w:trPr>
        <w:tc>
          <w:tcPr>
            <w:tcW w:w="7031" w:type="dxa"/>
            <w:gridSpan w:val="3"/>
          </w:tcPr>
          <w:p w:rsidR="00731C54" w:rsidRPr="00855CD2" w:rsidRDefault="00731C54" w:rsidP="00731C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учебный год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4" w:rsidRPr="00464FA7" w:rsidRDefault="00731C54" w:rsidP="00731C5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4" w:rsidRPr="00464FA7" w:rsidRDefault="00731C54" w:rsidP="00731C5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4" w:rsidRPr="00464FA7" w:rsidRDefault="00731C54" w:rsidP="00731C5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4" w:rsidRPr="00464FA7" w:rsidRDefault="00731C54" w:rsidP="00731C5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330</w:t>
            </w:r>
          </w:p>
        </w:tc>
      </w:tr>
      <w:tr w:rsidR="00731C54" w:rsidRPr="00464FA7" w:rsidTr="00B90A3E">
        <w:trPr>
          <w:trHeight w:val="264"/>
        </w:trPr>
        <w:tc>
          <w:tcPr>
            <w:tcW w:w="7031" w:type="dxa"/>
            <w:gridSpan w:val="3"/>
          </w:tcPr>
          <w:p w:rsidR="00731C54" w:rsidRPr="00855CD2" w:rsidRDefault="00731C54" w:rsidP="00731C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на уровень образования</w:t>
            </w:r>
          </w:p>
        </w:tc>
        <w:tc>
          <w:tcPr>
            <w:tcW w:w="27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C54" w:rsidRPr="00464FA7" w:rsidRDefault="00731C54" w:rsidP="00731C5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1320</w:t>
            </w:r>
          </w:p>
        </w:tc>
      </w:tr>
    </w:tbl>
    <w:p w:rsidR="003F6829" w:rsidRPr="00B333CC" w:rsidRDefault="003F6829" w:rsidP="00700C55">
      <w:pPr>
        <w:rPr>
          <w:rFonts w:ascii="Times New Roman" w:hAnsi="Times New Roman" w:cs="Times New Roman"/>
          <w:b/>
          <w:sz w:val="28"/>
          <w:szCs w:val="28"/>
        </w:rPr>
      </w:pPr>
    </w:p>
    <w:sectPr w:rsidR="003F6829" w:rsidRPr="00B333CC" w:rsidSect="00C70C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53115"/>
    <w:multiLevelType w:val="hybridMultilevel"/>
    <w:tmpl w:val="5FDE5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1D049D"/>
    <w:multiLevelType w:val="hybridMultilevel"/>
    <w:tmpl w:val="19702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3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>
    <w:nsid w:val="729054F0"/>
    <w:multiLevelType w:val="hybridMultilevel"/>
    <w:tmpl w:val="380695F2"/>
    <w:lvl w:ilvl="0" w:tplc="256CE86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23"/>
  </w:num>
  <w:num w:numId="7">
    <w:abstractNumId w:val="11"/>
  </w:num>
  <w:num w:numId="8">
    <w:abstractNumId w:val="19"/>
  </w:num>
  <w:num w:numId="9">
    <w:abstractNumId w:val="6"/>
  </w:num>
  <w:num w:numId="10">
    <w:abstractNumId w:val="7"/>
  </w:num>
  <w:num w:numId="11">
    <w:abstractNumId w:val="26"/>
  </w:num>
  <w:num w:numId="12">
    <w:abstractNumId w:val="22"/>
  </w:num>
  <w:num w:numId="13">
    <w:abstractNumId w:val="3"/>
  </w:num>
  <w:num w:numId="14">
    <w:abstractNumId w:val="16"/>
  </w:num>
  <w:num w:numId="15">
    <w:abstractNumId w:val="20"/>
  </w:num>
  <w:num w:numId="16">
    <w:abstractNumId w:val="25"/>
  </w:num>
  <w:num w:numId="17">
    <w:abstractNumId w:val="21"/>
  </w:num>
  <w:num w:numId="18">
    <w:abstractNumId w:val="17"/>
  </w:num>
  <w:num w:numId="19">
    <w:abstractNumId w:val="18"/>
  </w:num>
  <w:num w:numId="20">
    <w:abstractNumId w:val="4"/>
  </w:num>
  <w:num w:numId="21">
    <w:abstractNumId w:val="15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F84"/>
    <w:rsid w:val="00083E6C"/>
    <w:rsid w:val="000A001A"/>
    <w:rsid w:val="000E1C88"/>
    <w:rsid w:val="000E6602"/>
    <w:rsid w:val="002A3CF0"/>
    <w:rsid w:val="00311361"/>
    <w:rsid w:val="00324EAA"/>
    <w:rsid w:val="003667F8"/>
    <w:rsid w:val="0037753B"/>
    <w:rsid w:val="00380BFA"/>
    <w:rsid w:val="003901A5"/>
    <w:rsid w:val="003A6C70"/>
    <w:rsid w:val="003E351A"/>
    <w:rsid w:val="003E4F95"/>
    <w:rsid w:val="003F6829"/>
    <w:rsid w:val="0042150E"/>
    <w:rsid w:val="00440F84"/>
    <w:rsid w:val="00464FA7"/>
    <w:rsid w:val="00467056"/>
    <w:rsid w:val="004749BB"/>
    <w:rsid w:val="00501C24"/>
    <w:rsid w:val="00521B0F"/>
    <w:rsid w:val="005258A0"/>
    <w:rsid w:val="005467C1"/>
    <w:rsid w:val="00564F2C"/>
    <w:rsid w:val="005859C5"/>
    <w:rsid w:val="005B6139"/>
    <w:rsid w:val="005B671D"/>
    <w:rsid w:val="006433E2"/>
    <w:rsid w:val="006C115A"/>
    <w:rsid w:val="00700C55"/>
    <w:rsid w:val="00731C54"/>
    <w:rsid w:val="007401E1"/>
    <w:rsid w:val="007B3146"/>
    <w:rsid w:val="007F58A8"/>
    <w:rsid w:val="00855CC7"/>
    <w:rsid w:val="00855CD2"/>
    <w:rsid w:val="00883D13"/>
    <w:rsid w:val="0095424B"/>
    <w:rsid w:val="00A96ADB"/>
    <w:rsid w:val="00A97C2F"/>
    <w:rsid w:val="00AC3FA5"/>
    <w:rsid w:val="00B333CC"/>
    <w:rsid w:val="00B72FD5"/>
    <w:rsid w:val="00B76783"/>
    <w:rsid w:val="00B90A3E"/>
    <w:rsid w:val="00B97E2D"/>
    <w:rsid w:val="00BA36A8"/>
    <w:rsid w:val="00BB608C"/>
    <w:rsid w:val="00C26B7F"/>
    <w:rsid w:val="00C40BF7"/>
    <w:rsid w:val="00C70CE4"/>
    <w:rsid w:val="00D01E85"/>
    <w:rsid w:val="00D16BE6"/>
    <w:rsid w:val="00D55037"/>
    <w:rsid w:val="00E20C60"/>
    <w:rsid w:val="00E54896"/>
    <w:rsid w:val="00E6161F"/>
    <w:rsid w:val="00EB7CBF"/>
    <w:rsid w:val="00EF3508"/>
    <w:rsid w:val="00EF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B963A8-EB59-4B18-832B-C544312F3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A3CF0"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3CF0"/>
    <w:pPr>
      <w:keepNext/>
      <w:keepLines/>
      <w:spacing w:before="4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33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1"/>
    <w:qFormat/>
    <w:rsid w:val="002A3CF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2A3CF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Нет списка1"/>
    <w:next w:val="a2"/>
    <w:uiPriority w:val="99"/>
    <w:semiHidden/>
    <w:unhideWhenUsed/>
    <w:rsid w:val="002A3CF0"/>
  </w:style>
  <w:style w:type="table" w:customStyle="1" w:styleId="13">
    <w:name w:val="Сетка таблицы1"/>
    <w:basedOn w:val="a1"/>
    <w:next w:val="a3"/>
    <w:uiPriority w:val="59"/>
    <w:rsid w:val="002A3CF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2A3CF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2A3CF0"/>
    <w:pPr>
      <w:spacing w:after="0" w:line="240" w:lineRule="auto"/>
    </w:pPr>
    <w:rPr>
      <w:rFonts w:eastAsia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A3CF0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14">
    <w:name w:val="Обычный (веб)1"/>
    <w:basedOn w:val="a"/>
    <w:next w:val="a6"/>
    <w:uiPriority w:val="99"/>
    <w:unhideWhenUsed/>
    <w:rsid w:val="002A3CF0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15"/>
    <w:rsid w:val="002A3CF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7"/>
    <w:rsid w:val="002A3CF0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2A3CF0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line number"/>
    <w:basedOn w:val="a0"/>
    <w:uiPriority w:val="99"/>
    <w:semiHidden/>
    <w:unhideWhenUsed/>
    <w:rsid w:val="002A3CF0"/>
  </w:style>
  <w:style w:type="paragraph" w:styleId="a9">
    <w:name w:val="header"/>
    <w:basedOn w:val="a"/>
    <w:link w:val="aa"/>
    <w:uiPriority w:val="99"/>
    <w:semiHidden/>
    <w:unhideWhenUsed/>
    <w:rsid w:val="002A3CF0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2A3CF0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2A3CF0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2A3CF0"/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2A3CF0"/>
  </w:style>
  <w:style w:type="character" w:styleId="ad">
    <w:name w:val="Hyperlink"/>
    <w:basedOn w:val="a0"/>
    <w:uiPriority w:val="99"/>
    <w:semiHidden/>
    <w:unhideWhenUsed/>
    <w:rsid w:val="002A3CF0"/>
    <w:rPr>
      <w:color w:val="0000FF"/>
      <w:u w:val="single"/>
    </w:rPr>
  </w:style>
  <w:style w:type="paragraph" w:customStyle="1" w:styleId="Default">
    <w:name w:val="Default"/>
    <w:rsid w:val="002A3CF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2A3CF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2A3CF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2A3CF0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2A3CF0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Body Text"/>
    <w:basedOn w:val="a"/>
    <w:link w:val="af1"/>
    <w:uiPriority w:val="1"/>
    <w:qFormat/>
    <w:rsid w:val="002A3CF0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2A3CF0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A3CF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Заголовок 41"/>
    <w:basedOn w:val="a"/>
    <w:uiPriority w:val="1"/>
    <w:qFormat/>
    <w:rsid w:val="002A3CF0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2A3CF0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2A3CF0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2A3CF0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A3C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2A3CF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10">
    <w:name w:val="Заголовок 3 Знак1"/>
    <w:basedOn w:val="a0"/>
    <w:uiPriority w:val="9"/>
    <w:semiHidden/>
    <w:rsid w:val="002A3CF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2A3CF0"/>
    <w:rPr>
      <w:rFonts w:ascii="Times New Roman" w:hAnsi="Times New Roman" w:cs="Times New Roman"/>
      <w:sz w:val="24"/>
      <w:szCs w:val="24"/>
    </w:rPr>
  </w:style>
  <w:style w:type="character" w:customStyle="1" w:styleId="111">
    <w:name w:val="Заголовок 1 Знак1"/>
    <w:basedOn w:val="a0"/>
    <w:uiPriority w:val="9"/>
    <w:rsid w:val="002A3C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32">
    <w:name w:val="Сетка таблицы3"/>
    <w:basedOn w:val="a1"/>
    <w:uiPriority w:val="59"/>
    <w:rsid w:val="002A3CF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39"/>
    <w:rsid w:val="00464F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39"/>
    <w:rsid w:val="00464F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skiv.instrao.ru/bank-zadani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A47A2-42F8-4049-9724-690DA5813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1</Pages>
  <Words>6420</Words>
  <Characters>36594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21</cp:revision>
  <dcterms:created xsi:type="dcterms:W3CDTF">2022-08-19T04:37:00Z</dcterms:created>
  <dcterms:modified xsi:type="dcterms:W3CDTF">2022-08-20T17:40:00Z</dcterms:modified>
</cp:coreProperties>
</file>